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1F22" w14:textId="77777777" w:rsidR="00611490" w:rsidRPr="00AC7BE1" w:rsidRDefault="00611490" w:rsidP="002A0127">
      <w:pPr>
        <w:jc w:val="both"/>
      </w:pPr>
    </w:p>
    <w:p w14:paraId="22061E35" w14:textId="76308823" w:rsidR="00012D87" w:rsidRPr="000D1A60" w:rsidRDefault="00012D87" w:rsidP="00012D87">
      <w:pPr>
        <w:jc w:val="both"/>
        <w:rPr>
          <w:rFonts w:ascii="Times New Roman" w:hAnsi="Times New Roman" w:cs="Times New Roman"/>
        </w:rPr>
      </w:pPr>
      <w:r w:rsidRPr="000D1A60">
        <w:rPr>
          <w:rFonts w:ascii="Times New Roman" w:hAnsi="Times New Roman" w:cs="Times New Roman"/>
        </w:rPr>
        <w:t>MTÜ Eesti Jahimeeste Seltsi majandusaasta aruanne 202</w:t>
      </w:r>
      <w:r w:rsidR="00E424BC" w:rsidRPr="000D1A60">
        <w:rPr>
          <w:rFonts w:ascii="Times New Roman" w:hAnsi="Times New Roman" w:cs="Times New Roman"/>
        </w:rPr>
        <w:t>2</w:t>
      </w:r>
    </w:p>
    <w:p w14:paraId="0C1FB718" w14:textId="77777777" w:rsidR="00596E29" w:rsidRPr="000D1A60" w:rsidRDefault="00596E29" w:rsidP="00EB043B">
      <w:pPr>
        <w:jc w:val="both"/>
        <w:rPr>
          <w:rFonts w:ascii="Times New Roman" w:hAnsi="Times New Roman" w:cs="Times New Roman"/>
        </w:rPr>
      </w:pPr>
    </w:p>
    <w:p w14:paraId="37BFC912" w14:textId="77777777" w:rsidR="00611490" w:rsidRPr="000D1A60" w:rsidRDefault="00611490" w:rsidP="00EB043B">
      <w:pPr>
        <w:jc w:val="both"/>
        <w:rPr>
          <w:rFonts w:ascii="Times New Roman" w:hAnsi="Times New Roman" w:cs="Times New Roman"/>
        </w:rPr>
      </w:pPr>
    </w:p>
    <w:p w14:paraId="5391779A" w14:textId="77777777" w:rsidR="00611490" w:rsidRPr="000D1A60" w:rsidRDefault="00611490" w:rsidP="00EB043B">
      <w:pPr>
        <w:jc w:val="both"/>
        <w:rPr>
          <w:rFonts w:ascii="Times New Roman" w:hAnsi="Times New Roman" w:cs="Times New Roman"/>
        </w:rPr>
      </w:pPr>
      <w:r w:rsidRPr="000D1A60">
        <w:rPr>
          <w:rFonts w:ascii="Times New Roman" w:hAnsi="Times New Roman" w:cs="Times New Roman"/>
        </w:rPr>
        <w:t xml:space="preserve">Tegevusaruanne </w:t>
      </w:r>
    </w:p>
    <w:p w14:paraId="0EA63467" w14:textId="77777777" w:rsidR="00596E29" w:rsidRPr="000D1A60" w:rsidRDefault="00596E29" w:rsidP="00EB043B">
      <w:pPr>
        <w:jc w:val="both"/>
        <w:rPr>
          <w:rFonts w:ascii="Times New Roman" w:hAnsi="Times New Roman" w:cs="Times New Roman"/>
        </w:rPr>
      </w:pPr>
    </w:p>
    <w:p w14:paraId="193504A6" w14:textId="77777777" w:rsidR="00611490" w:rsidRPr="000D1A60" w:rsidRDefault="00611490" w:rsidP="00EB043B">
      <w:pPr>
        <w:jc w:val="both"/>
        <w:rPr>
          <w:rFonts w:ascii="Times New Roman" w:hAnsi="Times New Roman" w:cs="Times New Roman"/>
        </w:rPr>
      </w:pPr>
    </w:p>
    <w:p w14:paraId="220014BF" w14:textId="77777777" w:rsidR="001E79B0" w:rsidRPr="000D1A60" w:rsidRDefault="00E854B0" w:rsidP="00F44C32">
      <w:r w:rsidRPr="000D1A60">
        <w:t>MTÜ Eesti Jahimeeste Selts (EJS) on mittetulundusühing, mis tegutseb põhikirja, volinike koosoleku ja juhatuse otsuste alusel. EJS on jahindusega tegelevate juriidiliste isi</w:t>
      </w:r>
      <w:r w:rsidR="000C3BCB" w:rsidRPr="000D1A60">
        <w:t>kute ühendus.</w:t>
      </w:r>
    </w:p>
    <w:p w14:paraId="78289EF4" w14:textId="77777777" w:rsidR="00E854B0" w:rsidRPr="000D1A60" w:rsidRDefault="000C3BCB" w:rsidP="00F44C32">
      <w:r w:rsidRPr="000D1A60">
        <w:t xml:space="preserve"> </w:t>
      </w:r>
    </w:p>
    <w:p w14:paraId="4966DFFD" w14:textId="3766199C" w:rsidR="001E79B0" w:rsidRPr="000D1A60" w:rsidRDefault="001E79B0" w:rsidP="00F44C32">
      <w:r w:rsidRPr="000D1A60">
        <w:t>Seisuga 31.12.20</w:t>
      </w:r>
      <w:r w:rsidR="001049E5" w:rsidRPr="000D1A60">
        <w:t>2</w:t>
      </w:r>
      <w:r w:rsidR="00E424BC" w:rsidRPr="000D1A60">
        <w:t>2</w:t>
      </w:r>
      <w:r w:rsidRPr="000D1A60">
        <w:t xml:space="preserve">.a. kuulus </w:t>
      </w:r>
      <w:proofErr w:type="spellStart"/>
      <w:r w:rsidRPr="000D1A60">
        <w:t>EJS-i</w:t>
      </w:r>
      <w:proofErr w:type="spellEnd"/>
      <w:r w:rsidRPr="000D1A60">
        <w:t xml:space="preserve"> 10</w:t>
      </w:r>
      <w:r w:rsidR="005A7A5D" w:rsidRPr="000D1A60">
        <w:t>2</w:t>
      </w:r>
      <w:r w:rsidR="00E773CA" w:rsidRPr="000D1A60">
        <w:t xml:space="preserve"> </w:t>
      </w:r>
      <w:r w:rsidRPr="000D1A60">
        <w:t>liikm</w:t>
      </w:r>
      <w:r w:rsidR="00E424BC" w:rsidRPr="000D1A60">
        <w:t>esorganisatsiooni</w:t>
      </w:r>
      <w:r w:rsidR="00E773CA" w:rsidRPr="000D1A60">
        <w:t xml:space="preserve"> </w:t>
      </w:r>
      <w:r w:rsidRPr="000D1A60">
        <w:t>11</w:t>
      </w:r>
      <w:r w:rsidR="00E424BC" w:rsidRPr="000D1A60">
        <w:t> 423 jahimehega.</w:t>
      </w:r>
      <w:r w:rsidRPr="000D1A60">
        <w:t xml:space="preserve"> EJS-s on palgal 6 töötajat, 5 inimest büroos ja 1 koristaja-majahoidja. IT spetsialist ja ajakirja peatoimetaja töö ostetakse teenusena sisse.</w:t>
      </w:r>
    </w:p>
    <w:p w14:paraId="0AABD5BD" w14:textId="77777777" w:rsidR="0082770F" w:rsidRPr="000D1A60" w:rsidRDefault="0082770F" w:rsidP="00F44C32"/>
    <w:p w14:paraId="7D336B8E" w14:textId="77777777" w:rsidR="00E5486B" w:rsidRPr="000D1A60" w:rsidRDefault="00E5486B" w:rsidP="00F44C32">
      <w:pPr>
        <w:rPr>
          <w:kern w:val="2"/>
        </w:rPr>
      </w:pPr>
      <w:r w:rsidRPr="000D1A60">
        <w:t>EJS on kõiki riigi jahimehi ja välisriikide jahimehi teenindav organisatsioon. Osutatavate teenuste nimekiri ning õigused ja kohustused on antud  22.07.2013.</w:t>
      </w:r>
      <w:r w:rsidR="003F4F4A" w:rsidRPr="000D1A60">
        <w:t xml:space="preserve"> </w:t>
      </w:r>
      <w:r w:rsidRPr="000D1A60">
        <w:t xml:space="preserve">a. (nr. 4-1.1/13/151) </w:t>
      </w:r>
      <w:r w:rsidR="00A62475" w:rsidRPr="000D1A60">
        <w:t>s</w:t>
      </w:r>
      <w:r w:rsidRPr="000D1A60">
        <w:t>õlmitud EJS ja Keskkonnaministeeriumi vahelise halduslepinguga. Avalikud teenused on kättesaadavad kõikidele jahim</w:t>
      </w:r>
      <w:r w:rsidR="008E52BC" w:rsidRPr="000D1A60">
        <w:t>eestele</w:t>
      </w:r>
      <w:r w:rsidRPr="000D1A60">
        <w:t xml:space="preserve"> koostöölepinguga seotud organisatsioonide kaudu. </w:t>
      </w:r>
    </w:p>
    <w:p w14:paraId="38B213C2" w14:textId="77777777" w:rsidR="00E3332E" w:rsidRPr="000D1A60" w:rsidRDefault="00E5486B" w:rsidP="00F44C32">
      <w:r w:rsidRPr="000D1A60">
        <w:t xml:space="preserve">Halduslepinguga on </w:t>
      </w:r>
      <w:proofErr w:type="spellStart"/>
      <w:r w:rsidRPr="000D1A60">
        <w:t>EJS-il</w:t>
      </w:r>
      <w:proofErr w:type="spellEnd"/>
      <w:r w:rsidRPr="000D1A60">
        <w:t xml:space="preserve"> õigus välja anda ning pikendada jahitunnistusi, välisriigi kodaniku jahitunnistusi, laskekatse tunnistusi, samuti tunnistada neid kehtetuks ja pidada nende üle arvestust. Samuti korraldab EJS jahindusalaseid koolitusi, jahiteooriaeksameid ja laskekatseid. </w:t>
      </w:r>
    </w:p>
    <w:p w14:paraId="22ACC5FB" w14:textId="77777777" w:rsidR="00E3332E" w:rsidRPr="000D1A60" w:rsidRDefault="00E3332E" w:rsidP="00F44C32"/>
    <w:p w14:paraId="55B4C545" w14:textId="7A975A5E" w:rsidR="00012D87" w:rsidRPr="000D1A60" w:rsidRDefault="00012D87" w:rsidP="00F44C32">
      <w:r w:rsidRPr="000D1A60">
        <w:t>Ajavahemikul 01.01.2021 - 31.12.202</w:t>
      </w:r>
      <w:r w:rsidR="00E424BC" w:rsidRPr="000D1A60">
        <w:t>2</w:t>
      </w:r>
      <w:r w:rsidRPr="000D1A60">
        <w:t xml:space="preserve">.a. oli </w:t>
      </w:r>
      <w:r w:rsidR="00E424BC" w:rsidRPr="000D1A60">
        <w:t xml:space="preserve">Eesti kodanikele </w:t>
      </w:r>
      <w:r w:rsidRPr="000D1A60">
        <w:t xml:space="preserve">välja antud jahitunnistuste arv </w:t>
      </w:r>
      <w:r w:rsidR="00E424BC" w:rsidRPr="000D1A60">
        <w:t>306</w:t>
      </w:r>
      <w:r w:rsidRPr="000D1A60">
        <w:t xml:space="preserve">, välisriigi kodanikele välja antud jahitunnistuste arv </w:t>
      </w:r>
      <w:r w:rsidR="00E424BC" w:rsidRPr="000D1A60">
        <w:t>2759</w:t>
      </w:r>
      <w:r w:rsidRPr="000D1A60">
        <w:t xml:space="preserve">, vahetatud jahitunnistuste arv </w:t>
      </w:r>
      <w:r w:rsidR="00E424BC" w:rsidRPr="000D1A60">
        <w:t>4</w:t>
      </w:r>
      <w:r w:rsidRPr="000D1A60">
        <w:t xml:space="preserve">,  pikendatud jahitunnistuste arv </w:t>
      </w:r>
      <w:r w:rsidR="00E424BC" w:rsidRPr="000D1A60">
        <w:t>13</w:t>
      </w:r>
      <w:r w:rsidRPr="000D1A60">
        <w:t>,</w:t>
      </w:r>
      <w:r w:rsidR="00E424BC" w:rsidRPr="000D1A60">
        <w:t xml:space="preserve"> </w:t>
      </w:r>
      <w:r w:rsidRPr="000D1A60">
        <w:t xml:space="preserve">jahiteooriaeksami ja laskekatse </w:t>
      </w:r>
      <w:r w:rsidR="00E424BC" w:rsidRPr="000D1A60">
        <w:t xml:space="preserve">positiivselt </w:t>
      </w:r>
      <w:r w:rsidRPr="000D1A60">
        <w:t xml:space="preserve">sooritanud isikute arv </w:t>
      </w:r>
      <w:r w:rsidR="00E424BC" w:rsidRPr="000D1A60">
        <w:t>306</w:t>
      </w:r>
      <w:r w:rsidRPr="000D1A60">
        <w:t>, kehtivat Eesti jahitunnistust omavate jahimeeste arv 15</w:t>
      </w:r>
      <w:r w:rsidR="00E424BC" w:rsidRPr="000D1A60">
        <w:t xml:space="preserve"> 631</w:t>
      </w:r>
      <w:r w:rsidRPr="000D1A60">
        <w:t xml:space="preserve">, sh. </w:t>
      </w:r>
      <w:r w:rsidR="00E424BC" w:rsidRPr="000D1A60">
        <w:t>15 017</w:t>
      </w:r>
      <w:r w:rsidRPr="000D1A60">
        <w:t xml:space="preserve"> meest ja </w:t>
      </w:r>
      <w:r w:rsidR="00E424BC" w:rsidRPr="000D1A60">
        <w:t>614</w:t>
      </w:r>
      <w:r w:rsidRPr="000D1A60">
        <w:t xml:space="preserve"> naist. Välja antud suuruluki laskekatse tunnistusi oli Eesti kodanikele </w:t>
      </w:r>
      <w:r w:rsidR="00E424BC" w:rsidRPr="000D1A60">
        <w:t>6246</w:t>
      </w:r>
      <w:r w:rsidRPr="000D1A60">
        <w:t xml:space="preserve">, välisriigi kodanikele </w:t>
      </w:r>
      <w:r w:rsidR="00E424BC" w:rsidRPr="000D1A60">
        <w:t>1463</w:t>
      </w:r>
      <w:r w:rsidRPr="000D1A60">
        <w:t xml:space="preserve"> ning vastuvõetud suuruluki laskekatseid </w:t>
      </w:r>
      <w:r w:rsidR="00E424BC" w:rsidRPr="000D1A60">
        <w:t>9711</w:t>
      </w:r>
      <w:r w:rsidRPr="000D1A60">
        <w:t>. Kehtivat suuruluki laskekatse tunnistust omavate Eesti jahimeeste arv on 95</w:t>
      </w:r>
      <w:r w:rsidR="00E424BC" w:rsidRPr="000D1A60">
        <w:t>22</w:t>
      </w:r>
      <w:r w:rsidRPr="000D1A60">
        <w:t xml:space="preserve"> ja </w:t>
      </w:r>
      <w:r w:rsidRPr="000D1A60">
        <w:rPr>
          <w:rFonts w:eastAsia="Times New Roman"/>
          <w:kern w:val="0"/>
          <w:lang w:eastAsia="zh-CN" w:bidi="ar-SA"/>
        </w:rPr>
        <w:t xml:space="preserve">kehtivat suuruluki laskekatse tunnistust omavate välisriigi kodanike arv Eestis </w:t>
      </w:r>
      <w:r w:rsidR="00643405" w:rsidRPr="000D1A60">
        <w:rPr>
          <w:rFonts w:eastAsia="Times New Roman"/>
          <w:kern w:val="0"/>
          <w:lang w:eastAsia="zh-CN" w:bidi="ar-SA"/>
        </w:rPr>
        <w:t>2453</w:t>
      </w:r>
      <w:r w:rsidRPr="000D1A60">
        <w:rPr>
          <w:rFonts w:eastAsia="Times New Roman"/>
          <w:kern w:val="0"/>
          <w:lang w:eastAsia="zh-CN" w:bidi="ar-SA"/>
        </w:rPr>
        <w:t>. K</w:t>
      </w:r>
      <w:r w:rsidRPr="000D1A60">
        <w:t xml:space="preserve">ehtivat vibujahi laskekatse tunnistust omavate jahimeeste arv Eestis oli </w:t>
      </w:r>
      <w:r w:rsidR="00643405" w:rsidRPr="000D1A60">
        <w:t>72</w:t>
      </w:r>
      <w:r w:rsidRPr="000D1A60">
        <w:t xml:space="preserve">. Laskekatse sooritamist nõudmata </w:t>
      </w:r>
      <w:r w:rsidR="00643405" w:rsidRPr="000D1A60">
        <w:t xml:space="preserve">välisriigi kodanikele </w:t>
      </w:r>
      <w:r w:rsidRPr="000D1A60">
        <w:t xml:space="preserve">antud suuruluki laskekatse tunnistuste arv on </w:t>
      </w:r>
      <w:r w:rsidR="00643405" w:rsidRPr="000D1A60">
        <w:t>1463</w:t>
      </w:r>
      <w:r w:rsidRPr="000D1A60">
        <w:t>.</w:t>
      </w:r>
    </w:p>
    <w:p w14:paraId="3902A3EF" w14:textId="77777777" w:rsidR="0080334F" w:rsidRPr="000D1A60" w:rsidRDefault="0080334F" w:rsidP="00F44C32"/>
    <w:p w14:paraId="21C2146F" w14:textId="594C67D5" w:rsidR="00012D87" w:rsidRPr="000D1A60" w:rsidRDefault="00012D87" w:rsidP="00F44C32">
      <w:r w:rsidRPr="000D1A60">
        <w:t xml:space="preserve">Jahiseadusega on antud </w:t>
      </w:r>
      <w:proofErr w:type="spellStart"/>
      <w:r w:rsidRPr="000D1A60">
        <w:t>EJS-le</w:t>
      </w:r>
      <w:proofErr w:type="spellEnd"/>
      <w:r w:rsidRPr="000D1A60">
        <w:t xml:space="preserve"> kui jahitunnistuse väljastajale õigus peatada jahitunnistuse kehtivus kuni kolmeks aastaks, kui tunnistuse saanud isiku suhtes on jõustunud jahipidamisõiguse äravõtmise otsus</w:t>
      </w:r>
      <w:bookmarkStart w:id="0" w:name="lg115"/>
      <w:bookmarkEnd w:id="0"/>
      <w:r w:rsidRPr="000D1A60">
        <w:t>; samuti peatada jahitunnistuse kehtivus kuni kolmeks aastaks, kui tunnistuse saanud isikut on karistatud jahiseaduse rikkumise eest.</w:t>
      </w:r>
      <w:bookmarkStart w:id="1" w:name="lg116"/>
      <w:bookmarkEnd w:id="1"/>
      <w:r w:rsidRPr="000D1A60">
        <w:t xml:space="preserve"> Jahitunnistuse kehtivus peatatakse EJS ametiisiku otsusega. 202</w:t>
      </w:r>
      <w:r w:rsidR="00643405" w:rsidRPr="000D1A60">
        <w:t>2</w:t>
      </w:r>
      <w:r w:rsidRPr="000D1A60">
        <w:t xml:space="preserve">. aastal menetleti ja tehti </w:t>
      </w:r>
      <w:proofErr w:type="spellStart"/>
      <w:r w:rsidRPr="000D1A60">
        <w:t>EJSi</w:t>
      </w:r>
      <w:proofErr w:type="spellEnd"/>
      <w:r w:rsidRPr="000D1A60">
        <w:t xml:space="preserve"> poolt  tunnistuse peatamise otsuseid </w:t>
      </w:r>
      <w:r w:rsidR="00643405" w:rsidRPr="000D1A60">
        <w:t>43</w:t>
      </w:r>
      <w:r w:rsidRPr="000D1A60">
        <w:t xml:space="preserve"> korral. Kehtivusaja ületanud jahitunnistuste taastamisi oli  </w:t>
      </w:r>
      <w:proofErr w:type="spellStart"/>
      <w:r w:rsidRPr="000D1A60">
        <w:t>EJS-i</w:t>
      </w:r>
      <w:proofErr w:type="spellEnd"/>
      <w:r w:rsidRPr="000D1A60">
        <w:t xml:space="preserve"> ja lepingupartnerite juures kokku 1</w:t>
      </w:r>
      <w:r w:rsidR="00643405" w:rsidRPr="000D1A60">
        <w:t>2</w:t>
      </w:r>
      <w:r w:rsidRPr="000D1A60">
        <w:t xml:space="preserve"> tk.</w:t>
      </w:r>
    </w:p>
    <w:p w14:paraId="073CAB26" w14:textId="77777777" w:rsidR="00596E29" w:rsidRPr="000D1A60" w:rsidRDefault="00596E29" w:rsidP="00F44C32"/>
    <w:p w14:paraId="3B0CDFAA" w14:textId="4DB2888B" w:rsidR="00596E29" w:rsidRPr="000D1A60" w:rsidRDefault="00E854B0" w:rsidP="00F44C32">
      <w:proofErr w:type="spellStart"/>
      <w:r w:rsidRPr="000D1A60">
        <w:t>EJS-i</w:t>
      </w:r>
      <w:proofErr w:type="spellEnd"/>
      <w:r w:rsidRPr="000D1A60">
        <w:t xml:space="preserve"> üks põhikirjaline tegevus on jahindusalaste eetiliste ja kultuurilooliste väärtuste tutvustamine ja jahinduse arendamine koostöös riigi ja teiste huvigruppide esindajatega. </w:t>
      </w:r>
      <w:r w:rsidR="00611490" w:rsidRPr="000D1A60">
        <w:t xml:space="preserve">EJS juhatus on pööranud suurt tähelepanu koostööle erinevate riigi- ja ühiskondlike organisatsioonidega. Jätkunud on koostöö nii </w:t>
      </w:r>
      <w:r w:rsidR="003812F4" w:rsidRPr="000D1A60">
        <w:t xml:space="preserve">Riigikogu, </w:t>
      </w:r>
      <w:r w:rsidR="00611490" w:rsidRPr="000D1A60">
        <w:t>Keskkonnaministeeriumi</w:t>
      </w:r>
      <w:r w:rsidR="008E52BC" w:rsidRPr="000D1A60">
        <w:t xml:space="preserve"> (</w:t>
      </w:r>
      <w:proofErr w:type="spellStart"/>
      <w:r w:rsidR="008E52BC" w:rsidRPr="000D1A60">
        <w:t>Ke</w:t>
      </w:r>
      <w:r w:rsidR="00503803" w:rsidRPr="000D1A60">
        <w:t>M</w:t>
      </w:r>
      <w:proofErr w:type="spellEnd"/>
      <w:r w:rsidR="00503803" w:rsidRPr="000D1A60">
        <w:t>)</w:t>
      </w:r>
      <w:r w:rsidR="00611490" w:rsidRPr="000D1A60">
        <w:t xml:space="preserve">, </w:t>
      </w:r>
      <w:r w:rsidR="001B2561" w:rsidRPr="000D1A60">
        <w:t>Maaeluministeeriumi</w:t>
      </w:r>
      <w:r w:rsidR="008E52BC" w:rsidRPr="000D1A60">
        <w:t xml:space="preserve"> (</w:t>
      </w:r>
      <w:proofErr w:type="spellStart"/>
      <w:r w:rsidR="008E52BC" w:rsidRPr="000D1A60">
        <w:t>MeM</w:t>
      </w:r>
      <w:proofErr w:type="spellEnd"/>
      <w:r w:rsidR="008E52BC" w:rsidRPr="000D1A60">
        <w:t>)</w:t>
      </w:r>
      <w:r w:rsidR="0058050B" w:rsidRPr="000D1A60">
        <w:t xml:space="preserve">, </w:t>
      </w:r>
      <w:r w:rsidR="00611490" w:rsidRPr="000D1A60">
        <w:t>Keskkonnaameti</w:t>
      </w:r>
      <w:r w:rsidR="008E52BC" w:rsidRPr="000D1A60">
        <w:t xml:space="preserve"> (</w:t>
      </w:r>
      <w:proofErr w:type="spellStart"/>
      <w:r w:rsidR="008E52BC" w:rsidRPr="000D1A60">
        <w:t>KeA</w:t>
      </w:r>
      <w:proofErr w:type="spellEnd"/>
      <w:r w:rsidR="008E52BC" w:rsidRPr="000D1A60">
        <w:t>)</w:t>
      </w:r>
      <w:r w:rsidR="00611490" w:rsidRPr="000D1A60">
        <w:t xml:space="preserve">, </w:t>
      </w:r>
      <w:r w:rsidR="00643405" w:rsidRPr="000D1A60">
        <w:t xml:space="preserve">Põllumajandus –ja </w:t>
      </w:r>
      <w:r w:rsidR="00611490" w:rsidRPr="000D1A60">
        <w:t>toiduameti</w:t>
      </w:r>
      <w:r w:rsidR="00643405" w:rsidRPr="000D1A60">
        <w:t>ga</w:t>
      </w:r>
      <w:r w:rsidR="008B3ABC" w:rsidRPr="000D1A60">
        <w:t xml:space="preserve"> (</w:t>
      </w:r>
      <w:r w:rsidR="00643405" w:rsidRPr="000D1A60">
        <w:t>P</w:t>
      </w:r>
      <w:r w:rsidR="008B3ABC" w:rsidRPr="000D1A60">
        <w:t>TA)</w:t>
      </w:r>
      <w:r w:rsidR="00643405" w:rsidRPr="000D1A60">
        <w:t>, RMK ja</w:t>
      </w:r>
      <w:r w:rsidR="00611490" w:rsidRPr="000D1A60">
        <w:t xml:space="preserve"> </w:t>
      </w:r>
      <w:r w:rsidR="003812F4" w:rsidRPr="000D1A60">
        <w:t xml:space="preserve">Erametsaliidu </w:t>
      </w:r>
      <w:r w:rsidR="00611490" w:rsidRPr="000D1A60">
        <w:t>kui ka te</w:t>
      </w:r>
      <w:r w:rsidR="008E52BC" w:rsidRPr="000D1A60">
        <w:t>iste partnerorganisatsioonidega</w:t>
      </w:r>
      <w:r w:rsidR="00643405" w:rsidRPr="000D1A60">
        <w:t>.</w:t>
      </w:r>
      <w:r w:rsidR="00BE2A6F" w:rsidRPr="000D1A60">
        <w:t xml:space="preserve"> </w:t>
      </w:r>
    </w:p>
    <w:p w14:paraId="048422EC" w14:textId="77777777" w:rsidR="000D1A60" w:rsidRPr="000D1A60" w:rsidRDefault="000D1A60" w:rsidP="00F44C32">
      <w:r w:rsidRPr="000D1A60">
        <w:lastRenderedPageBreak/>
        <w:t xml:space="preserve">Ajakirja toimetaja Andra Hamburg osales SA Erametsakeskus poolt väljaantava ajakirja „Sinu Mets“ kolleegiumi töös. Koostöös toimetusega anti välja neli õppelehte (aprillis, juunis, septembris ja novembris). Sinu Mets ilmus Postimehe vahel ning on saadaval ka elektroonilisel kujul Erametsakeskuse kodulehel: </w:t>
      </w:r>
      <w:hyperlink r:id="rId8" w:history="1">
        <w:r w:rsidRPr="000D1A60">
          <w:rPr>
            <w:rStyle w:val="Hyperlink"/>
            <w:rFonts w:ascii="Times New Roman" w:hAnsi="Times New Roman" w:cs="Times New Roman"/>
            <w:color w:val="auto"/>
          </w:rPr>
          <w:t>http://www.eramets.ee/kasulik-ja-huvitav/oppeleht-sinu-mets/</w:t>
        </w:r>
      </w:hyperlink>
      <w:r w:rsidRPr="000D1A60">
        <w:t xml:space="preserve">. Sarnaselt varasemate aastatega oli jahinduse artiklite ja uudiste jaoks eraldatud rubriik, kus käsitleti aasta jooksul mitmeid teemasid, nagu: kasutusõiguse lubade pikendamine, rannaniitudel elavate </w:t>
      </w:r>
      <w:proofErr w:type="spellStart"/>
      <w:r w:rsidRPr="000D1A60">
        <w:t>niidukahlajate</w:t>
      </w:r>
      <w:proofErr w:type="spellEnd"/>
      <w:r w:rsidRPr="000D1A60">
        <w:t xml:space="preserve"> projekt, pliimoona keelustamine, põdrajaht, reflektorite projekt, </w:t>
      </w:r>
      <w:proofErr w:type="spellStart"/>
      <w:r w:rsidRPr="000D1A60">
        <w:t>võõrliikide</w:t>
      </w:r>
      <w:proofErr w:type="spellEnd"/>
      <w:r w:rsidRPr="000D1A60">
        <w:t xml:space="preserve"> majandamine, jahihooaja kokkuvõte, seakatku olukord, ulukiasurkondade seisund jms.</w:t>
      </w:r>
    </w:p>
    <w:p w14:paraId="3FB8ADC4" w14:textId="77777777" w:rsidR="000D1A60" w:rsidRPr="000D1A60" w:rsidRDefault="000D1A60" w:rsidP="00F44C32"/>
    <w:p w14:paraId="0D008D7D" w14:textId="6B232E6B" w:rsidR="00CD71E3" w:rsidRPr="000D1A60" w:rsidRDefault="00CD71E3" w:rsidP="00F44C32">
      <w:r w:rsidRPr="000D1A60">
        <w:t>202</w:t>
      </w:r>
      <w:r w:rsidR="00643405" w:rsidRPr="000D1A60">
        <w:t>2</w:t>
      </w:r>
      <w:r w:rsidRPr="000D1A60">
        <w:t>. a. jooksul andis EJS välja ajakirja Eesti Jahimees 6 numbrit, mis otsepostitusena saadet</w:t>
      </w:r>
      <w:r w:rsidR="00643405" w:rsidRPr="000D1A60">
        <w:t>i</w:t>
      </w:r>
      <w:r w:rsidRPr="000D1A60">
        <w:t xml:space="preserve"> ainult EJS füüsilisest isikust liikmetele. Ajakirja tiraaž oli 10 000‒11 000 eksemplari. Ajakirja väljaandmine on muude kaasaegsemate teabekanalite kõrval üks tähtsamaid ettevõtmisi ning seda on </w:t>
      </w:r>
      <w:r w:rsidR="00643405" w:rsidRPr="000D1A60">
        <w:t>jätkusuutlik</w:t>
      </w:r>
      <w:r w:rsidRPr="000D1A60">
        <w:t xml:space="preserve"> ka </w:t>
      </w:r>
      <w:r w:rsidR="00643405" w:rsidRPr="000D1A60">
        <w:t>edaspidi</w:t>
      </w:r>
      <w:r w:rsidRPr="000D1A60">
        <w:t>. Ajakirja rahastati liikmemaksudest, reklaamimüügist</w:t>
      </w:r>
      <w:r w:rsidR="00643405" w:rsidRPr="000D1A60">
        <w:t>,</w:t>
      </w:r>
      <w:r w:rsidRPr="000D1A60">
        <w:t xml:space="preserve"> trükkimise ning postituse kulud kaeti </w:t>
      </w:r>
      <w:proofErr w:type="spellStart"/>
      <w:r w:rsidR="00643405" w:rsidRPr="000D1A60">
        <w:t>KeMi</w:t>
      </w:r>
      <w:proofErr w:type="spellEnd"/>
      <w:r w:rsidRPr="000D1A60">
        <w:t xml:space="preserve"> sihtfinantseerimislepingu toel.</w:t>
      </w:r>
    </w:p>
    <w:p w14:paraId="7B3DC1CD" w14:textId="2AEF0B73" w:rsidR="00345B00" w:rsidRPr="000D1A60" w:rsidRDefault="00CD71E3" w:rsidP="00F44C32">
      <w:r w:rsidRPr="000D1A60">
        <w:t>A</w:t>
      </w:r>
      <w:r w:rsidR="00345B00" w:rsidRPr="000D1A60">
        <w:t xml:space="preserve">jakirja </w:t>
      </w:r>
      <w:r w:rsidR="00596E29" w:rsidRPr="000D1A60">
        <w:t>juures tegutseb toimkond</w:t>
      </w:r>
      <w:r w:rsidR="00A7276B" w:rsidRPr="000D1A60">
        <w:t>,</w:t>
      </w:r>
      <w:r w:rsidR="00596E29" w:rsidRPr="000D1A60">
        <w:t xml:space="preserve"> </w:t>
      </w:r>
      <w:r w:rsidR="00345B00" w:rsidRPr="000D1A60">
        <w:t>toimkonna koosolekud toimusid regulaarselt</w:t>
      </w:r>
      <w:r w:rsidR="00596E29" w:rsidRPr="000D1A60">
        <w:t xml:space="preserve"> iga ajakirja numbri väljaandmise eel, kokku 6 korda.</w:t>
      </w:r>
    </w:p>
    <w:p w14:paraId="438283EC" w14:textId="77777777" w:rsidR="000D1A60" w:rsidRPr="000D1A60" w:rsidRDefault="000D1A60" w:rsidP="00F44C32">
      <w:r w:rsidRPr="000D1A60">
        <w:t xml:space="preserve">EJS kodulehekülg </w:t>
      </w:r>
      <w:hyperlink r:id="rId9" w:history="1">
        <w:r w:rsidRPr="000D1A60">
          <w:rPr>
            <w:rStyle w:val="Hyperlink"/>
            <w:rFonts w:ascii="Times New Roman" w:hAnsi="Times New Roman" w:cs="Times New Roman"/>
            <w:color w:val="auto"/>
          </w:rPr>
          <w:t>www.ejs.ee</w:t>
        </w:r>
      </w:hyperlink>
      <w:r w:rsidRPr="000D1A60">
        <w:t xml:space="preserve"> on pidevas arengus ja hõlmab kogu Eesti jahindusalast operatiivset teavet, sh infot koolitustest ja sündmustest. </w:t>
      </w:r>
    </w:p>
    <w:p w14:paraId="010BDF49" w14:textId="77777777" w:rsidR="000D1A60" w:rsidRPr="000D1A60" w:rsidRDefault="000D1A60" w:rsidP="00F44C32">
      <w:r w:rsidRPr="000D1A60">
        <w:t>2022. aastal ilmus kodulehel kokku 928 uudist, mis on veidi rohkem kui 2021. aastal, mil ilmus 923 uudist. Seega ilmus ligikaudu 77 uudist kuus ning 2,5 uudist päevas.</w:t>
      </w:r>
    </w:p>
    <w:p w14:paraId="3F81B23C" w14:textId="77777777" w:rsidR="000D1A60" w:rsidRPr="000D1A60" w:rsidRDefault="000D1A60" w:rsidP="00F44C32">
      <w:r w:rsidRPr="000D1A60">
        <w:t>2015.‒2021 aastani külastatavus valdavalt tõusnud. 2022. aastal oli külastajaid (149 893) aga mõnevõrra vähem (2021. a 168 961). Kodulehe uudiste ja teadete vaatamisi oli möödunud aastal kokku 777 980 (2021. aastal 842 486 vaatamist). Kodulehel viibimise aeg on jäänud stabiilselt kahe minuti piiresse.</w:t>
      </w:r>
    </w:p>
    <w:p w14:paraId="6D9F82E9" w14:textId="77777777" w:rsidR="000D1A60" w:rsidRPr="000D1A60" w:rsidRDefault="000D1A60" w:rsidP="00F44C32">
      <w:r w:rsidRPr="000D1A60">
        <w:t>Enim külastajaid (4331 inimest) oli kodulehel 19. jaanuaril. Siis ilmus artikkel „Mäger osutus pesukaruks“, mida paljud lugemas käisid.</w:t>
      </w:r>
    </w:p>
    <w:p w14:paraId="1B6E0528" w14:textId="77777777" w:rsidR="000D1A60" w:rsidRPr="000D1A60" w:rsidRDefault="000D1A60" w:rsidP="00F44C32"/>
    <w:p w14:paraId="41EFD5C6" w14:textId="2F9B1693" w:rsidR="000D1A60" w:rsidRPr="000D1A60" w:rsidRDefault="000D1A60" w:rsidP="00F44C32">
      <w:r w:rsidRPr="000D1A60">
        <w:t>Enim loetud lood olid: Mäger osutus pesukaruks - 7611 vaatamist; Kohus peatas karujahi - 5675 vaatamist; Hiiumaa karu on päriselt olemas - 5587 vaatamist</w:t>
      </w:r>
    </w:p>
    <w:p w14:paraId="6BBDD2F3" w14:textId="6C52B467" w:rsidR="000D1A60" w:rsidRPr="000D1A60" w:rsidRDefault="000D1A60" w:rsidP="00F44C32">
      <w:r w:rsidRPr="000D1A60">
        <w:t>.</w:t>
      </w:r>
    </w:p>
    <w:p w14:paraId="7D24DFEA" w14:textId="12876660" w:rsidR="000D1A60" w:rsidRPr="000D1A60" w:rsidRDefault="000D1A60" w:rsidP="00F44C32">
      <w:r w:rsidRPr="000D1A60">
        <w:t xml:space="preserve">2022. aastal saatsime pressiteateid kokku 5 korral, mis on üle poole vähem kui 2021. aastal (12). </w:t>
      </w:r>
    </w:p>
    <w:p w14:paraId="0AAF0587" w14:textId="77777777" w:rsidR="000D1A60" w:rsidRPr="000D1A60" w:rsidRDefault="000D1A60" w:rsidP="00F44C32">
      <w:r w:rsidRPr="000D1A60">
        <w:t xml:space="preserve">2022. aastal pöörasime tähelepanu ka sotsiaalmeediale. Facebook on hea kanal, kus kujundada noorte ja mitte-jahimeeste seas positiivset kuvandit jahimeestest. Sealsed teated jõuavad ka kiiresti lugejaskonnani. </w:t>
      </w:r>
      <w:proofErr w:type="spellStart"/>
      <w:r w:rsidRPr="000D1A60">
        <w:t>EJSi</w:t>
      </w:r>
      <w:proofErr w:type="spellEnd"/>
      <w:r w:rsidRPr="000D1A60">
        <w:t xml:space="preserve"> Facebooki jälgijate arv on jätkuvalt tõusutrendis, 2022. aasta lõpuks kogunes sinna 7778 jälgijat. Seega lisandus aastaga 451 inimest (2020. a 7327 jälgijat). Kokku vaatas meie Facebooki sisu 214 507 inimest. Võrreldes möödunud aastaga on näha, et postituse vaatamisi on tunduvalt rohkem. Kui 2021. a said populaarsemad lood ~7000‒42 000 vaatamist, siis 2022. a ~11 000‒58 000 vaatamist.</w:t>
      </w:r>
    </w:p>
    <w:p w14:paraId="7773C6B5" w14:textId="77777777" w:rsidR="000D1A60" w:rsidRPr="000D1A60" w:rsidRDefault="000D1A60" w:rsidP="00F44C32">
      <w:r w:rsidRPr="000D1A60">
        <w:t>Kõige enam külastati meie Facebooki lehte 25. mail, mil meie postitus jõudis 38 369 inimeseni. Kõige enam vaatamisi (58 821) kogus rajakaamera piltuudis, kus metsseakari uudistab karusid soolakul. Samuti vaadati palju ulukitega seonduvaid uudiseid, pilte ja videoid rajakaameratest, aktuaalseid üleskutseid, teateid jahimeeste kokkutulekust ja algavatest jahikursustest jpm.</w:t>
      </w:r>
    </w:p>
    <w:p w14:paraId="3F5F802A" w14:textId="77777777" w:rsidR="00F44C32" w:rsidRDefault="00F44C32" w:rsidP="00F44C32"/>
    <w:p w14:paraId="184D2EB3" w14:textId="552D2133" w:rsidR="000D1A60" w:rsidRPr="000D1A60" w:rsidRDefault="000D1A60" w:rsidP="00F44C32">
      <w:r w:rsidRPr="000D1A60">
        <w:t xml:space="preserve">EJS kasutab ka mitu aastat </w:t>
      </w:r>
      <w:proofErr w:type="spellStart"/>
      <w:r w:rsidRPr="000D1A60">
        <w:t>Instagrammi</w:t>
      </w:r>
      <w:proofErr w:type="spellEnd"/>
      <w:r w:rsidRPr="000D1A60">
        <w:t>, kus kajastame rajakaamera fotosid, jm aktuaalset pildis. 2022. aastal jagasime rajakaamerapilte ja -videoid ja muid fotosid ning videoid aktuaalsete ürituste ja jahimeeste tegemiste kohta. Aasta jooksul jõudis meie sisu 30 337 inimeseni.</w:t>
      </w:r>
    </w:p>
    <w:p w14:paraId="640550CF" w14:textId="77777777" w:rsidR="000D1A60" w:rsidRPr="000D1A60" w:rsidRDefault="000D1A60" w:rsidP="00F44C32">
      <w:r w:rsidRPr="000D1A60">
        <w:lastRenderedPageBreak/>
        <w:t>Aasta lõpuks kogunes sinna 1700 jälgijat, aastaga liitus 151 jälgijat. Kõige populaarsem (11 600 vaatamist) oli video, kus hunt ajas metskitsi taga. Enamik jälgijaid on mehed (68,9%) ning vanuses 25‒34 aastat.</w:t>
      </w:r>
    </w:p>
    <w:p w14:paraId="3AF9EF7D" w14:textId="77777777" w:rsidR="000D1A60" w:rsidRPr="000D1A60" w:rsidRDefault="000D1A60" w:rsidP="00F44C32"/>
    <w:p w14:paraId="21656388" w14:textId="77777777" w:rsidR="000D1A60" w:rsidRPr="000D1A60" w:rsidRDefault="000D1A60" w:rsidP="00F44C32">
      <w:proofErr w:type="spellStart"/>
      <w:r w:rsidRPr="000D1A60">
        <w:t>Youtube</w:t>
      </w:r>
      <w:proofErr w:type="spellEnd"/>
      <w:r w:rsidRPr="000D1A60">
        <w:t xml:space="preserve"> võimaldas jahindusealast teavet tuua vaatajateni videopildis. 2022. aastal avaldasime 33 videot (2021. a 48 videot), mida kuvati automaatselt </w:t>
      </w:r>
      <w:proofErr w:type="spellStart"/>
      <w:r w:rsidRPr="000D1A60">
        <w:t>EJS-i</w:t>
      </w:r>
      <w:proofErr w:type="spellEnd"/>
      <w:r w:rsidRPr="000D1A60">
        <w:t xml:space="preserve"> kodulehel. Enim vaatamisi (38 828) sai video põdrast libedal jääl. Enim külastusi ühel päeval oli 18. jaanuaril, mil 16 834 inimest vaatas meie videoid. Aastas kokku oli 202 155 vaatamist ning selleks kulutati 2279,4 tundi. Keskmiselt vaadati meie videoid 40 sekundit.</w:t>
      </w:r>
    </w:p>
    <w:p w14:paraId="49A81912" w14:textId="77777777" w:rsidR="000D1A60" w:rsidRPr="000D1A60" w:rsidRDefault="000D1A60" w:rsidP="00F44C32"/>
    <w:p w14:paraId="50D69803" w14:textId="77777777" w:rsidR="000D1A60" w:rsidRPr="000D1A60" w:rsidRDefault="000D1A60" w:rsidP="00F44C32">
      <w:r w:rsidRPr="000D1A60">
        <w:t xml:space="preserve">2021. aasta kevadel tegime </w:t>
      </w:r>
      <w:proofErr w:type="spellStart"/>
      <w:r w:rsidRPr="000D1A60">
        <w:t>EJS-ile</w:t>
      </w:r>
      <w:proofErr w:type="spellEnd"/>
      <w:r w:rsidRPr="000D1A60">
        <w:t xml:space="preserve"> ka konto </w:t>
      </w:r>
      <w:proofErr w:type="spellStart"/>
      <w:r w:rsidRPr="000D1A60">
        <w:t>Tik</w:t>
      </w:r>
      <w:proofErr w:type="spellEnd"/>
      <w:r w:rsidRPr="000D1A60">
        <w:t xml:space="preserve">-Toki, mis on eelkõige noorte seas populaarne videojagamise platvorm. Sealne keskkond võimaldab kiiresti ja efektiivselt jõuda väga suure hulga inimesteni, selle eelkõige lõbus ja kaasahaarav sisu kutsub kokku vaatajaid üle maailma.  </w:t>
      </w:r>
    </w:p>
    <w:p w14:paraId="0FBFD4C6" w14:textId="4DC48E8B" w:rsidR="00CD71E3" w:rsidRPr="000D1A60" w:rsidRDefault="000D1A60" w:rsidP="00F44C32">
      <w:pPr>
        <w:rPr>
          <w:i/>
        </w:rPr>
      </w:pPr>
      <w:r w:rsidRPr="000D1A60">
        <w:t>Kokku jagamise sealses keskkonnas 19 interaktiivset videot. Kõige populaarsem video (hunt metskitsi taga ajamas) jõudis 67 900 inimeseni. Aasta jooksul lisandus meie lehega 304 jälgijat</w:t>
      </w:r>
      <w:r w:rsidRPr="000D1A60">
        <w:rPr>
          <w:color w:val="E36C0A" w:themeColor="accent6" w:themeShade="BF"/>
        </w:rPr>
        <w:t>.</w:t>
      </w:r>
    </w:p>
    <w:p w14:paraId="32A682BF" w14:textId="7A0242F7" w:rsidR="000D1A60" w:rsidRPr="000D1A60" w:rsidRDefault="000D1A60" w:rsidP="00F44C32">
      <w:r w:rsidRPr="000D1A60">
        <w:t>Lisaks on jahimehed aasta jooksul osalenud mitmes aktsioonis. 27. augustil toimus Jõhvis kogu pere metsapäev. Eesti Erametsaliidu organiseerimisel ja juhtimisel toimunud väga toimekal perepäeval oli väike nurk jahimeeste päralt</w:t>
      </w:r>
    </w:p>
    <w:p w14:paraId="518CE5C6" w14:textId="77777777" w:rsidR="000D1A60" w:rsidRPr="000D1A60" w:rsidRDefault="000D1A60" w:rsidP="00F44C32">
      <w:pPr>
        <w:rPr>
          <w:rFonts w:ascii="Times New Roman" w:hAnsi="Times New Roman" w:cs="Times New Roman"/>
          <w:i/>
        </w:rPr>
      </w:pPr>
    </w:p>
    <w:p w14:paraId="09CE3502" w14:textId="2C9409A2" w:rsidR="000D1A60" w:rsidRDefault="000D1A60" w:rsidP="00F44C32">
      <w:pPr>
        <w:rPr>
          <w:rFonts w:ascii="Times New Roman" w:hAnsi="Times New Roman" w:cs="Times New Roman"/>
        </w:rPr>
      </w:pPr>
      <w:r w:rsidRPr="000D1A60">
        <w:rPr>
          <w:rFonts w:ascii="Times New Roman" w:hAnsi="Times New Roman" w:cs="Times New Roman"/>
        </w:rPr>
        <w:t>17. septembril toimub metsarahvapäev, mille raames saab üle Eesti tutvuda metsasektori, sh ka jahimeeste tegevustega.</w:t>
      </w:r>
    </w:p>
    <w:p w14:paraId="464256A1" w14:textId="77777777" w:rsidR="000D1A60" w:rsidRPr="000D1A60" w:rsidRDefault="000D1A60" w:rsidP="00F44C32">
      <w:pPr>
        <w:rPr>
          <w:rFonts w:ascii="Times New Roman" w:hAnsi="Times New Roman" w:cs="Times New Roman"/>
        </w:rPr>
      </w:pPr>
    </w:p>
    <w:p w14:paraId="111B0857" w14:textId="77777777" w:rsidR="00083803" w:rsidRPr="000D1A60" w:rsidRDefault="00083803" w:rsidP="00F44C32">
      <w:pPr>
        <w:rPr>
          <w:rFonts w:ascii="Times New Roman" w:hAnsi="Times New Roman" w:cs="Times New Roman"/>
        </w:rPr>
      </w:pPr>
      <w:r w:rsidRPr="000D1A60">
        <w:rPr>
          <w:rFonts w:ascii="Times New Roman" w:hAnsi="Times New Roman" w:cs="Times New Roman"/>
        </w:rPr>
        <w:t xml:space="preserve">Eesti Jahimeeste Selts haldab ja arendab infosüsteeme „Jahis“ ja „Metsis“.  Infosüsteemid on loodud eesmärgiga muuta efektiivsemaks jahindusalaste ülesannete täitmine ning luua võimalused paberivabaks jahinduseks. Arenduspartnerina jätkas tarkvaraettevõte </w:t>
      </w:r>
      <w:proofErr w:type="spellStart"/>
      <w:r w:rsidRPr="000D1A60">
        <w:rPr>
          <w:rFonts w:ascii="Times New Roman" w:hAnsi="Times New Roman" w:cs="Times New Roman"/>
        </w:rPr>
        <w:t>Dolm</w:t>
      </w:r>
      <w:proofErr w:type="spellEnd"/>
      <w:r w:rsidRPr="000D1A60">
        <w:rPr>
          <w:rFonts w:ascii="Times New Roman" w:hAnsi="Times New Roman" w:cs="Times New Roman"/>
        </w:rPr>
        <w:t xml:space="preserve"> IT OÜ. Arendustööde planeerimiseks jätkas tööd IT komisjoni töögrupp.</w:t>
      </w:r>
    </w:p>
    <w:p w14:paraId="551BB8C9" w14:textId="77777777" w:rsidR="00083803" w:rsidRPr="000D1A60" w:rsidRDefault="00083803" w:rsidP="00F44C32">
      <w:pPr>
        <w:rPr>
          <w:rFonts w:ascii="Times New Roman" w:hAnsi="Times New Roman" w:cs="Times New Roman"/>
        </w:rPr>
      </w:pPr>
    </w:p>
    <w:p w14:paraId="238CE64A" w14:textId="77777777" w:rsidR="00083803" w:rsidRPr="000D1A60" w:rsidRDefault="00083803" w:rsidP="00F44C32">
      <w:pPr>
        <w:rPr>
          <w:rFonts w:ascii="Times New Roman" w:hAnsi="Times New Roman" w:cs="Times New Roman"/>
        </w:rPr>
      </w:pPr>
      <w:proofErr w:type="spellStart"/>
      <w:r w:rsidRPr="000D1A60">
        <w:rPr>
          <w:rFonts w:ascii="Times New Roman" w:hAnsi="Times New Roman" w:cs="Times New Roman"/>
        </w:rPr>
        <w:t>Jahise</w:t>
      </w:r>
      <w:proofErr w:type="spellEnd"/>
      <w:r w:rsidRPr="000D1A60">
        <w:rPr>
          <w:rFonts w:ascii="Times New Roman" w:hAnsi="Times New Roman" w:cs="Times New Roman"/>
        </w:rPr>
        <w:t xml:space="preserve"> arendamisel on prioriteediks seadusest tulenevate kohustuste mugav täitmine e-keskkonnas ning paberivaba jahipidamise võimaldamine e-dokumentide kasutamise näol. Operatiivne statistika aitab paremini majandada ulukite populatsiooni. Täna saab keskkonnas pidada arvestust jahilubade üle, koguda ulukiseire andmeid ning hallata maaomanikega sõlmitud lepinguid. Enamus 330 jahipiirkonnast on </w:t>
      </w:r>
      <w:proofErr w:type="spellStart"/>
      <w:r w:rsidRPr="000D1A60">
        <w:rPr>
          <w:rFonts w:ascii="Times New Roman" w:hAnsi="Times New Roman" w:cs="Times New Roman"/>
        </w:rPr>
        <w:t>Jahise</w:t>
      </w:r>
      <w:proofErr w:type="spellEnd"/>
      <w:r w:rsidRPr="000D1A60">
        <w:rPr>
          <w:rFonts w:ascii="Times New Roman" w:hAnsi="Times New Roman" w:cs="Times New Roman"/>
        </w:rPr>
        <w:t xml:space="preserve"> infosüsteemiga liitunud. Kõige rohkem kasutajaid on Jahimaakorraldaja moodulil – liitunud on 310 jahipiirkonda. Moodul võimaldab hallata maaomanikega sõlmitud kinnisasja kasutamise lepinguid mis olid olulised jahipiirkonna kasutusõiguste lubade pikendamisel. Ulukiseire andmete kogumiseks kasutas Jahist 292 ja jahilubade väljastamiseks 281 jahipiirkonda. </w:t>
      </w:r>
    </w:p>
    <w:p w14:paraId="6F6B749B" w14:textId="77777777" w:rsidR="00083803" w:rsidRPr="000D1A60" w:rsidRDefault="00083803" w:rsidP="00F44C32">
      <w:pPr>
        <w:rPr>
          <w:rFonts w:ascii="Times New Roman" w:hAnsi="Times New Roman" w:cs="Times New Roman"/>
        </w:rPr>
      </w:pPr>
    </w:p>
    <w:p w14:paraId="08654257" w14:textId="77777777" w:rsidR="00083803" w:rsidRPr="000D1A60" w:rsidRDefault="00083803" w:rsidP="00F44C32">
      <w:pPr>
        <w:rPr>
          <w:rFonts w:ascii="Times New Roman" w:hAnsi="Times New Roman" w:cs="Times New Roman"/>
        </w:rPr>
      </w:pPr>
      <w:r w:rsidRPr="000D1A60">
        <w:rPr>
          <w:rFonts w:ascii="Times New Roman" w:hAnsi="Times New Roman" w:cs="Times New Roman"/>
        </w:rPr>
        <w:t>Jahihooajal 1.03.2022 – 28.02.2023 väljastati infosüsteemist „Jahis“ 40% rohkem jahilube kui eelnenud jahihooajal. Väikeuluki jahilubade väljastamine kasvas 30%</w:t>
      </w:r>
    </w:p>
    <w:p w14:paraId="2FAEC9F7" w14:textId="77777777" w:rsidR="00083803" w:rsidRPr="000D1A60" w:rsidRDefault="00083803" w:rsidP="00F44C32">
      <w:pPr>
        <w:rPr>
          <w:rFonts w:ascii="Times New Roman" w:hAnsi="Times New Roman" w:cs="Times New Roman"/>
        </w:rPr>
      </w:pPr>
    </w:p>
    <w:p w14:paraId="5F86D1B6" w14:textId="77777777" w:rsidR="00083803" w:rsidRPr="000D1A60" w:rsidRDefault="00083803" w:rsidP="00F44C32">
      <w:pPr>
        <w:rPr>
          <w:rFonts w:ascii="Times New Roman" w:hAnsi="Times New Roman" w:cs="Times New Roman"/>
        </w:rPr>
      </w:pPr>
      <w:r w:rsidRPr="000D1A60">
        <w:rPr>
          <w:rFonts w:ascii="Times New Roman" w:hAnsi="Times New Roman" w:cs="Times New Roman"/>
        </w:rPr>
        <w:t xml:space="preserve">2021.a alustasid pilootprojekti raames elektroonsete suuruluki lubade kasutamist Tartumaa ja Hiiumaa jahipiirkonnad. Täna on võimalus liituda elektroonsete suuruluki jahilubade väljastusega kõikidel jahipiirkondadel. Elektroonsete jahilubade kasutamiseks tuleks jahimehel alla laadida </w:t>
      </w:r>
      <w:proofErr w:type="spellStart"/>
      <w:r w:rsidRPr="000D1A60">
        <w:rPr>
          <w:rFonts w:ascii="Times New Roman" w:hAnsi="Times New Roman" w:cs="Times New Roman"/>
        </w:rPr>
        <w:t>Jahise</w:t>
      </w:r>
      <w:proofErr w:type="spellEnd"/>
      <w:r w:rsidRPr="000D1A60">
        <w:rPr>
          <w:rFonts w:ascii="Times New Roman" w:hAnsi="Times New Roman" w:cs="Times New Roman"/>
        </w:rPr>
        <w:t xml:space="preserve"> </w:t>
      </w:r>
      <w:proofErr w:type="spellStart"/>
      <w:r w:rsidRPr="000D1A60">
        <w:rPr>
          <w:rFonts w:ascii="Times New Roman" w:hAnsi="Times New Roman" w:cs="Times New Roman"/>
        </w:rPr>
        <w:t>äpp</w:t>
      </w:r>
      <w:proofErr w:type="spellEnd"/>
      <w:r w:rsidRPr="000D1A60">
        <w:rPr>
          <w:rFonts w:ascii="Times New Roman" w:hAnsi="Times New Roman" w:cs="Times New Roman"/>
        </w:rPr>
        <w:t xml:space="preserve">. Rakendus on saadava nii </w:t>
      </w:r>
      <w:proofErr w:type="spellStart"/>
      <w:r w:rsidRPr="000D1A60">
        <w:rPr>
          <w:rFonts w:ascii="Times New Roman" w:hAnsi="Times New Roman" w:cs="Times New Roman"/>
        </w:rPr>
        <w:t>iOS</w:t>
      </w:r>
      <w:proofErr w:type="spellEnd"/>
      <w:r w:rsidRPr="000D1A60">
        <w:rPr>
          <w:rFonts w:ascii="Times New Roman" w:hAnsi="Times New Roman" w:cs="Times New Roman"/>
        </w:rPr>
        <w:t xml:space="preserve"> kui ka Android seadmetele. Seisuga 31.12.2022 kasutab rakendust üle 5000 jahimehe. Lõppenud jahihooajal oli elektroonsete jahilubade osakaal 74%.</w:t>
      </w:r>
    </w:p>
    <w:p w14:paraId="522809CF" w14:textId="77777777" w:rsidR="00083803" w:rsidRPr="000D1A60" w:rsidRDefault="00083803" w:rsidP="00F44C32">
      <w:pPr>
        <w:rPr>
          <w:rFonts w:ascii="Times New Roman" w:hAnsi="Times New Roman" w:cs="Times New Roman"/>
        </w:rPr>
      </w:pPr>
    </w:p>
    <w:p w14:paraId="650D2A1B" w14:textId="77777777" w:rsidR="00083803" w:rsidRPr="000D1A60" w:rsidRDefault="00083803" w:rsidP="00F44C32">
      <w:pPr>
        <w:rPr>
          <w:rFonts w:ascii="Times New Roman" w:hAnsi="Times New Roman" w:cs="Times New Roman"/>
        </w:rPr>
      </w:pPr>
      <w:r w:rsidRPr="000D1A60">
        <w:rPr>
          <w:rFonts w:ascii="Times New Roman" w:hAnsi="Times New Roman" w:cs="Times New Roman"/>
        </w:rPr>
        <w:lastRenderedPageBreak/>
        <w:t xml:space="preserve">Ulukiseireandmete sisestamine </w:t>
      </w:r>
      <w:proofErr w:type="spellStart"/>
      <w:r w:rsidRPr="000D1A60">
        <w:rPr>
          <w:rFonts w:ascii="Times New Roman" w:hAnsi="Times New Roman" w:cs="Times New Roman"/>
        </w:rPr>
        <w:t>Jahise</w:t>
      </w:r>
      <w:proofErr w:type="spellEnd"/>
      <w:r w:rsidRPr="000D1A60">
        <w:rPr>
          <w:rFonts w:ascii="Times New Roman" w:hAnsi="Times New Roman" w:cs="Times New Roman"/>
        </w:rPr>
        <w:t xml:space="preserve"> keskkonna vahendusel on jätkuvalt kasvutrendis. Jahihooajal 2022/2023 sisestati 23 650 vaatluskirjet. Võrreldes 2021/2022 jahihooajaga kasvas sisestuste arv 20%.</w:t>
      </w:r>
    </w:p>
    <w:p w14:paraId="45153AD4" w14:textId="77777777" w:rsidR="00083803" w:rsidRPr="000D1A60" w:rsidRDefault="00083803" w:rsidP="00F44C32">
      <w:pPr>
        <w:rPr>
          <w:rFonts w:ascii="Times New Roman" w:hAnsi="Times New Roman" w:cs="Times New Roman"/>
        </w:rPr>
      </w:pPr>
    </w:p>
    <w:p w14:paraId="5A7EBBDE" w14:textId="77777777" w:rsidR="00083803" w:rsidRPr="000D1A60" w:rsidRDefault="00083803" w:rsidP="00F44C32">
      <w:pPr>
        <w:rPr>
          <w:rFonts w:ascii="Times New Roman" w:hAnsi="Times New Roman" w:cs="Times New Roman"/>
          <w:kern w:val="2"/>
        </w:rPr>
      </w:pPr>
      <w:r w:rsidRPr="000D1A60">
        <w:rPr>
          <w:rFonts w:ascii="Times New Roman" w:hAnsi="Times New Roman" w:cs="Times New Roman"/>
        </w:rPr>
        <w:t>Infosüsteemi tutvustamiseks toimusid mitmed infopäevad Eesti Jahimeeste Seltsis, maakondades kohapeal ning ka elektroonsete kanalite vahendusel.</w:t>
      </w:r>
    </w:p>
    <w:p w14:paraId="4AFA2038" w14:textId="77777777" w:rsidR="00083803" w:rsidRPr="000D1A60" w:rsidRDefault="00083803" w:rsidP="00F44C32">
      <w:pPr>
        <w:rPr>
          <w:rFonts w:ascii="Times New Roman" w:hAnsi="Times New Roman" w:cs="Times New Roman"/>
        </w:rPr>
      </w:pPr>
    </w:p>
    <w:p w14:paraId="78B2E5BF" w14:textId="77777777" w:rsidR="00083803" w:rsidRPr="000D1A60" w:rsidRDefault="00083803" w:rsidP="00F44C32">
      <w:pPr>
        <w:rPr>
          <w:rFonts w:ascii="Times New Roman" w:hAnsi="Times New Roman" w:cs="Times New Roman"/>
        </w:rPr>
      </w:pPr>
      <w:r w:rsidRPr="000D1A60">
        <w:rPr>
          <w:rFonts w:ascii="Times New Roman" w:hAnsi="Times New Roman" w:cs="Times New Roman"/>
        </w:rPr>
        <w:t>Infosüsteemi Metsis eesmärk on täita kvaliteetselt halduslepingust tulenevaid ülesandeid. Metsis annab kasutajale võimaluse kontrollida jahitunnistuse ja suuruluki laskekatsetunnistuse kehtivust, muuta oma kontaktandmeid, hallata erinevaid teavitusi, registreeruda jahitunnistuse taotleja kursustele ja eksamitele, lahendada proovieksameid ja teostada teisi jahimehele olulisi toiminguid.</w:t>
      </w:r>
    </w:p>
    <w:p w14:paraId="5D473DCF" w14:textId="77777777" w:rsidR="00083803" w:rsidRPr="000D1A60" w:rsidRDefault="00083803" w:rsidP="00F44C32">
      <w:pPr>
        <w:rPr>
          <w:rFonts w:ascii="Times New Roman" w:hAnsi="Times New Roman" w:cs="Times New Roman"/>
        </w:rPr>
      </w:pPr>
    </w:p>
    <w:p w14:paraId="10A9B28B" w14:textId="42ECD321" w:rsidR="003C756A" w:rsidRPr="000D1A60" w:rsidRDefault="003C756A" w:rsidP="00F44C32">
      <w:pPr>
        <w:rPr>
          <w:rFonts w:ascii="Times New Roman" w:hAnsi="Times New Roman" w:cs="Times New Roman"/>
        </w:rPr>
      </w:pPr>
      <w:r w:rsidRPr="000D1A60">
        <w:rPr>
          <w:rFonts w:ascii="Times New Roman" w:hAnsi="Times New Roman" w:cs="Times New Roman"/>
        </w:rPr>
        <w:t>Põllumajandus- ja Toiduametiga 202</w:t>
      </w:r>
      <w:r w:rsidR="00A7276B" w:rsidRPr="000D1A60">
        <w:rPr>
          <w:rFonts w:ascii="Times New Roman" w:hAnsi="Times New Roman" w:cs="Times New Roman"/>
        </w:rPr>
        <w:t>2</w:t>
      </w:r>
      <w:r w:rsidRPr="000D1A60">
        <w:rPr>
          <w:rFonts w:ascii="Times New Roman" w:hAnsi="Times New Roman" w:cs="Times New Roman"/>
        </w:rPr>
        <w:t xml:space="preserve">. aastaks sõlmitud lepingute eesmärgiks oli ulukitelt pea- ja vereproovide kogumine laboratoorsete uuringute läbiviimiseks, seiramaks marutaudialast olukorda kogu Eesti riigi territooriumil ning hindamaks vaktsineerimise efektiivsust vaktsineeritud puhvertsoonis. Lepingu nr. </w:t>
      </w:r>
      <w:r w:rsidR="00A7276B" w:rsidRPr="000D1A60">
        <w:rPr>
          <w:rFonts w:ascii="Times New Roman" w:hAnsi="Times New Roman" w:cs="Times New Roman"/>
        </w:rPr>
        <w:t>3-3/21</w:t>
      </w:r>
      <w:r w:rsidRPr="000D1A60">
        <w:rPr>
          <w:rFonts w:ascii="Times New Roman" w:hAnsi="Times New Roman" w:cs="Times New Roman"/>
        </w:rPr>
        <w:t xml:space="preserve"> alusel koguti 202</w:t>
      </w:r>
      <w:r w:rsidR="00A7276B" w:rsidRPr="000D1A60">
        <w:rPr>
          <w:rFonts w:ascii="Times New Roman" w:hAnsi="Times New Roman" w:cs="Times New Roman"/>
        </w:rPr>
        <w:t>2</w:t>
      </w:r>
      <w:r w:rsidRPr="000D1A60">
        <w:rPr>
          <w:rFonts w:ascii="Times New Roman" w:hAnsi="Times New Roman" w:cs="Times New Roman"/>
        </w:rPr>
        <w:t xml:space="preserve">. aastal </w:t>
      </w:r>
      <w:r w:rsidR="00A7276B" w:rsidRPr="000D1A60">
        <w:rPr>
          <w:rFonts w:ascii="Times New Roman" w:hAnsi="Times New Roman" w:cs="Times New Roman"/>
        </w:rPr>
        <w:t>985</w:t>
      </w:r>
      <w:r w:rsidRPr="000D1A60">
        <w:rPr>
          <w:rFonts w:ascii="Times New Roman" w:hAnsi="Times New Roman" w:cs="Times New Roman"/>
        </w:rPr>
        <w:t xml:space="preserve"> rebase, kähriku ja šaakali pead, s.o. </w:t>
      </w:r>
      <w:r w:rsidR="00A7276B" w:rsidRPr="000D1A60">
        <w:rPr>
          <w:rFonts w:ascii="Times New Roman" w:hAnsi="Times New Roman" w:cs="Times New Roman"/>
        </w:rPr>
        <w:t>99</w:t>
      </w:r>
      <w:r w:rsidRPr="000D1A60">
        <w:rPr>
          <w:rFonts w:ascii="Times New Roman" w:hAnsi="Times New Roman" w:cs="Times New Roman"/>
        </w:rPr>
        <w:t xml:space="preserve"> % plaanist. </w:t>
      </w:r>
      <w:r w:rsidR="00A7276B" w:rsidRPr="000D1A60">
        <w:rPr>
          <w:rFonts w:ascii="Times New Roman" w:hAnsi="Times New Roman" w:cs="Times New Roman"/>
        </w:rPr>
        <w:t>Vaktsineerimise järelkontrolli</w:t>
      </w:r>
      <w:r w:rsidRPr="000D1A60">
        <w:rPr>
          <w:rFonts w:ascii="Times New Roman" w:hAnsi="Times New Roman" w:cs="Times New Roman"/>
        </w:rPr>
        <w:t xml:space="preserve"> lepingu nr 3-3/</w:t>
      </w:r>
      <w:r w:rsidR="00A7276B" w:rsidRPr="000D1A60">
        <w:rPr>
          <w:rFonts w:ascii="Times New Roman" w:hAnsi="Times New Roman" w:cs="Times New Roman"/>
        </w:rPr>
        <w:t>29</w:t>
      </w:r>
      <w:r w:rsidRPr="000D1A60">
        <w:rPr>
          <w:rFonts w:ascii="Times New Roman" w:hAnsi="Times New Roman" w:cs="Times New Roman"/>
        </w:rPr>
        <w:t xml:space="preserve"> (lõpptähtaeg märts 20</w:t>
      </w:r>
      <w:r w:rsidR="00A7276B" w:rsidRPr="000D1A60">
        <w:rPr>
          <w:rFonts w:ascii="Times New Roman" w:hAnsi="Times New Roman" w:cs="Times New Roman"/>
        </w:rPr>
        <w:t>23</w:t>
      </w:r>
      <w:r w:rsidRPr="000D1A60">
        <w:rPr>
          <w:rFonts w:ascii="Times New Roman" w:hAnsi="Times New Roman" w:cs="Times New Roman"/>
        </w:rPr>
        <w:t>) alusel koguti Ida-Viru-, Põlva-, Tartu- ja Võrumaalt seisuga 31.12.202</w:t>
      </w:r>
      <w:r w:rsidR="00A7276B" w:rsidRPr="000D1A60">
        <w:rPr>
          <w:rFonts w:ascii="Times New Roman" w:hAnsi="Times New Roman" w:cs="Times New Roman"/>
        </w:rPr>
        <w:t>2</w:t>
      </w:r>
      <w:r w:rsidRPr="000D1A60">
        <w:rPr>
          <w:rFonts w:ascii="Times New Roman" w:hAnsi="Times New Roman" w:cs="Times New Roman"/>
        </w:rPr>
        <w:t xml:space="preserve"> kokku </w:t>
      </w:r>
      <w:r w:rsidR="00A7276B" w:rsidRPr="000D1A60">
        <w:rPr>
          <w:rFonts w:ascii="Times New Roman" w:hAnsi="Times New Roman" w:cs="Times New Roman"/>
        </w:rPr>
        <w:t>114</w:t>
      </w:r>
      <w:r w:rsidRPr="000D1A60">
        <w:rPr>
          <w:rFonts w:ascii="Times New Roman" w:hAnsi="Times New Roman" w:cs="Times New Roman"/>
        </w:rPr>
        <w:t xml:space="preserve"> pea- ja vereproovi 250-st, s.o. planeeritust </w:t>
      </w:r>
      <w:r w:rsidR="00A7276B" w:rsidRPr="000D1A60">
        <w:rPr>
          <w:rFonts w:ascii="Times New Roman" w:hAnsi="Times New Roman" w:cs="Times New Roman"/>
        </w:rPr>
        <w:t>46</w:t>
      </w:r>
      <w:r w:rsidRPr="000D1A60">
        <w:rPr>
          <w:rFonts w:ascii="Times New Roman" w:hAnsi="Times New Roman" w:cs="Times New Roman"/>
        </w:rPr>
        <w:t xml:space="preserve"> %. </w:t>
      </w:r>
    </w:p>
    <w:p w14:paraId="59334B26" w14:textId="77777777" w:rsidR="003C756A" w:rsidRPr="000D1A60" w:rsidRDefault="003C756A" w:rsidP="00F44C32">
      <w:pPr>
        <w:rPr>
          <w:rFonts w:ascii="Times New Roman" w:hAnsi="Times New Roman" w:cs="Times New Roman"/>
        </w:rPr>
      </w:pPr>
    </w:p>
    <w:p w14:paraId="1FD6C3AD" w14:textId="249C7721" w:rsidR="003C756A" w:rsidRPr="000D1A60" w:rsidRDefault="003C756A" w:rsidP="00F44C32">
      <w:pPr>
        <w:rPr>
          <w:rFonts w:ascii="Times New Roman" w:hAnsi="Times New Roman" w:cs="Times New Roman"/>
        </w:rPr>
      </w:pPr>
      <w:r w:rsidRPr="000D1A60">
        <w:rPr>
          <w:rFonts w:ascii="Times New Roman" w:hAnsi="Times New Roman" w:cs="Times New Roman"/>
        </w:rPr>
        <w:t>202</w:t>
      </w:r>
      <w:r w:rsidR="00A7276B" w:rsidRPr="000D1A60">
        <w:rPr>
          <w:rFonts w:ascii="Times New Roman" w:hAnsi="Times New Roman" w:cs="Times New Roman"/>
        </w:rPr>
        <w:t>2</w:t>
      </w:r>
      <w:r w:rsidRPr="000D1A60">
        <w:rPr>
          <w:rFonts w:ascii="Times New Roman" w:hAnsi="Times New Roman" w:cs="Times New Roman"/>
        </w:rPr>
        <w:t xml:space="preserve">.aastal oli SAK lepingupartnereid kokku </w:t>
      </w:r>
      <w:r w:rsidR="00A7276B" w:rsidRPr="000D1A60">
        <w:rPr>
          <w:rFonts w:ascii="Times New Roman" w:hAnsi="Times New Roman" w:cs="Times New Roman"/>
        </w:rPr>
        <w:t>61</w:t>
      </w:r>
      <w:r w:rsidRPr="000D1A60">
        <w:rPr>
          <w:rFonts w:ascii="Times New Roman" w:hAnsi="Times New Roman" w:cs="Times New Roman"/>
        </w:rPr>
        <w:t xml:space="preserve">. Suguküpse emise organeid toimetati veterinaarkeskustesse </w:t>
      </w:r>
      <w:r w:rsidR="00A7276B" w:rsidRPr="000D1A60">
        <w:rPr>
          <w:rFonts w:ascii="Times New Roman" w:hAnsi="Times New Roman" w:cs="Times New Roman"/>
        </w:rPr>
        <w:t>3304</w:t>
      </w:r>
      <w:r w:rsidRPr="000D1A60">
        <w:rPr>
          <w:rFonts w:ascii="Times New Roman" w:hAnsi="Times New Roman" w:cs="Times New Roman"/>
        </w:rPr>
        <w:t xml:space="preserve"> tk ning kõrvaldati </w:t>
      </w:r>
      <w:r w:rsidR="00A7276B" w:rsidRPr="000D1A60">
        <w:rPr>
          <w:rFonts w:ascii="Times New Roman" w:hAnsi="Times New Roman" w:cs="Times New Roman"/>
        </w:rPr>
        <w:t>100</w:t>
      </w:r>
      <w:r w:rsidRPr="000D1A60">
        <w:rPr>
          <w:rFonts w:ascii="Times New Roman" w:hAnsi="Times New Roman" w:cs="Times New Roman"/>
        </w:rPr>
        <w:t xml:space="preserve"> metssea rümpa/korjust. Kokku võeti </w:t>
      </w:r>
      <w:r w:rsidR="00A7276B" w:rsidRPr="000D1A60">
        <w:rPr>
          <w:rFonts w:ascii="Times New Roman" w:hAnsi="Times New Roman" w:cs="Times New Roman"/>
        </w:rPr>
        <w:t xml:space="preserve">12 025 </w:t>
      </w:r>
      <w:r w:rsidRPr="000D1A60">
        <w:rPr>
          <w:rFonts w:ascii="Times New Roman" w:hAnsi="Times New Roman" w:cs="Times New Roman"/>
        </w:rPr>
        <w:t>metssea vereproovi.</w:t>
      </w:r>
    </w:p>
    <w:p w14:paraId="0D1D99A5" w14:textId="77777777" w:rsidR="003C756A" w:rsidRPr="000D1A60" w:rsidRDefault="003C756A" w:rsidP="00F44C32">
      <w:pPr>
        <w:rPr>
          <w:rFonts w:ascii="Times New Roman" w:hAnsi="Times New Roman" w:cs="Times New Roman"/>
        </w:rPr>
      </w:pPr>
    </w:p>
    <w:p w14:paraId="267E5D0C" w14:textId="77777777" w:rsidR="000D1A60" w:rsidRPr="000D1A60" w:rsidRDefault="000D1A60" w:rsidP="00F44C32">
      <w:pPr>
        <w:rPr>
          <w:rFonts w:ascii="Times New Roman" w:hAnsi="Times New Roman" w:cs="Times New Roman"/>
        </w:rPr>
      </w:pPr>
      <w:r w:rsidRPr="000D1A60">
        <w:rPr>
          <w:rFonts w:ascii="Times New Roman" w:hAnsi="Times New Roman" w:cs="Times New Roman"/>
        </w:rPr>
        <w:t xml:space="preserve">2022. aasta kuulutati juhatuse poolt „Väärtusta jahisaaki“ aastaks. See oli 10 kord, mil teema- aasta välja kuulutati. </w:t>
      </w:r>
      <w:r w:rsidRPr="000D1A60">
        <w:rPr>
          <w:rFonts w:ascii="Times New Roman" w:hAnsi="Times New Roman" w:cs="Times New Roman"/>
          <w:bCs/>
        </w:rPr>
        <w:t>Aasta eesmärk oli pöörata tähelepanu jahisaagi väärtustamisele nii otseses kui laiemas tähenduses.</w:t>
      </w:r>
    </w:p>
    <w:p w14:paraId="25CA7209" w14:textId="77777777" w:rsidR="000D1A60" w:rsidRDefault="00CD71E3" w:rsidP="00F44C32">
      <w:pPr>
        <w:rPr>
          <w:rFonts w:ascii="Times New Roman" w:hAnsi="Times New Roman" w:cs="Times New Roman"/>
        </w:rPr>
      </w:pPr>
      <w:r w:rsidRPr="000D1A60">
        <w:rPr>
          <w:rFonts w:ascii="Times New Roman" w:hAnsi="Times New Roman" w:cs="Times New Roman"/>
        </w:rPr>
        <w:t>202</w:t>
      </w:r>
      <w:r w:rsidR="00C808E2" w:rsidRPr="000D1A60">
        <w:rPr>
          <w:rFonts w:ascii="Times New Roman" w:hAnsi="Times New Roman" w:cs="Times New Roman"/>
        </w:rPr>
        <w:t>2</w:t>
      </w:r>
      <w:r w:rsidR="00B33617" w:rsidRPr="000D1A60">
        <w:rPr>
          <w:rFonts w:ascii="Times New Roman" w:hAnsi="Times New Roman" w:cs="Times New Roman"/>
        </w:rPr>
        <w:t>. aastal</w:t>
      </w:r>
      <w:r w:rsidR="00491D0F" w:rsidRPr="000D1A60">
        <w:rPr>
          <w:rFonts w:ascii="Times New Roman" w:hAnsi="Times New Roman" w:cs="Times New Roman"/>
        </w:rPr>
        <w:t xml:space="preserve"> andsime välja</w:t>
      </w:r>
      <w:r w:rsidR="00A665B1" w:rsidRPr="000D1A60">
        <w:rPr>
          <w:rFonts w:ascii="Times New Roman" w:hAnsi="Times New Roman" w:cs="Times New Roman"/>
        </w:rPr>
        <w:t xml:space="preserve"> </w:t>
      </w:r>
      <w:proofErr w:type="spellStart"/>
      <w:r w:rsidR="00A665B1" w:rsidRPr="000D1A60">
        <w:rPr>
          <w:rFonts w:ascii="Times New Roman" w:hAnsi="Times New Roman" w:cs="Times New Roman"/>
        </w:rPr>
        <w:t>EJS</w:t>
      </w:r>
      <w:r w:rsidR="00491D0F" w:rsidRPr="000D1A60">
        <w:rPr>
          <w:rFonts w:ascii="Times New Roman" w:hAnsi="Times New Roman" w:cs="Times New Roman"/>
        </w:rPr>
        <w:t>i</w:t>
      </w:r>
      <w:proofErr w:type="spellEnd"/>
      <w:r w:rsidR="00A665B1" w:rsidRPr="000D1A60">
        <w:rPr>
          <w:rFonts w:ascii="Times New Roman" w:hAnsi="Times New Roman" w:cs="Times New Roman"/>
        </w:rPr>
        <w:t xml:space="preserve"> </w:t>
      </w:r>
      <w:r w:rsidR="00650BAC" w:rsidRPr="000D1A60">
        <w:rPr>
          <w:rFonts w:ascii="Times New Roman" w:hAnsi="Times New Roman" w:cs="Times New Roman"/>
        </w:rPr>
        <w:t>aastaraamatu</w:t>
      </w:r>
      <w:r w:rsidRPr="000D1A60">
        <w:rPr>
          <w:rFonts w:ascii="Times New Roman" w:hAnsi="Times New Roman" w:cs="Times New Roman"/>
        </w:rPr>
        <w:t xml:space="preserve"> 20</w:t>
      </w:r>
      <w:r w:rsidR="00C808E2" w:rsidRPr="000D1A60">
        <w:rPr>
          <w:rFonts w:ascii="Times New Roman" w:hAnsi="Times New Roman" w:cs="Times New Roman"/>
        </w:rPr>
        <w:t>21 ning</w:t>
      </w:r>
      <w:r w:rsidR="00CF6DDB" w:rsidRPr="000D1A60">
        <w:rPr>
          <w:rFonts w:ascii="Times New Roman" w:hAnsi="Times New Roman" w:cs="Times New Roman"/>
        </w:rPr>
        <w:t xml:space="preserve"> </w:t>
      </w:r>
      <w:r w:rsidR="00650BAC" w:rsidRPr="000D1A60">
        <w:rPr>
          <w:rFonts w:ascii="Times New Roman" w:hAnsi="Times New Roman" w:cs="Times New Roman"/>
        </w:rPr>
        <w:t xml:space="preserve">traditsioonilise </w:t>
      </w:r>
      <w:r w:rsidR="00CF6DDB" w:rsidRPr="000D1A60">
        <w:rPr>
          <w:rFonts w:ascii="Times New Roman" w:hAnsi="Times New Roman" w:cs="Times New Roman"/>
        </w:rPr>
        <w:t>Ee</w:t>
      </w:r>
      <w:r w:rsidR="00AE5D08" w:rsidRPr="000D1A60">
        <w:rPr>
          <w:rFonts w:ascii="Times New Roman" w:hAnsi="Times New Roman" w:cs="Times New Roman"/>
        </w:rPr>
        <w:t>sti jahimeeste kalend</w:t>
      </w:r>
      <w:r w:rsidR="00650BAC" w:rsidRPr="000D1A60">
        <w:rPr>
          <w:rFonts w:ascii="Times New Roman" w:hAnsi="Times New Roman" w:cs="Times New Roman"/>
        </w:rPr>
        <w:t>ri</w:t>
      </w:r>
      <w:r w:rsidR="00C808E2" w:rsidRPr="000D1A60">
        <w:rPr>
          <w:rFonts w:ascii="Times New Roman" w:hAnsi="Times New Roman" w:cs="Times New Roman"/>
        </w:rPr>
        <w:t xml:space="preserve"> 2023 „Fotovõistluse Vereta Jahi eri“.</w:t>
      </w:r>
      <w:r w:rsidR="00650BAC" w:rsidRPr="000D1A60">
        <w:rPr>
          <w:rFonts w:ascii="Times New Roman" w:hAnsi="Times New Roman" w:cs="Times New Roman"/>
        </w:rPr>
        <w:t xml:space="preserve"> </w:t>
      </w:r>
    </w:p>
    <w:p w14:paraId="003BC81D" w14:textId="1AE3874E" w:rsidR="000D1A60" w:rsidRPr="000D1A60" w:rsidRDefault="0086491D" w:rsidP="00F44C32">
      <w:pPr>
        <w:rPr>
          <w:rFonts w:ascii="Times New Roman" w:eastAsiaTheme="minorHAnsi" w:hAnsi="Times New Roman" w:cs="Times New Roman"/>
          <w:b/>
          <w:color w:val="000000" w:themeColor="text1"/>
          <w:kern w:val="0"/>
          <w:lang w:eastAsia="et-EE" w:bidi="ar-SA"/>
        </w:rPr>
      </w:pPr>
      <w:r w:rsidRPr="000D1A60">
        <w:rPr>
          <w:rStyle w:val="Strong"/>
          <w:rFonts w:ascii="Times New Roman" w:hAnsi="Times New Roman" w:cs="Times New Roman"/>
          <w:b w:val="0"/>
          <w:color w:val="222222"/>
        </w:rPr>
        <w:t>5-7</w:t>
      </w:r>
      <w:r w:rsidR="00751B0C" w:rsidRPr="000D1A60">
        <w:rPr>
          <w:rStyle w:val="Strong"/>
          <w:rFonts w:ascii="Times New Roman" w:hAnsi="Times New Roman" w:cs="Times New Roman"/>
          <w:b w:val="0"/>
          <w:color w:val="222222"/>
        </w:rPr>
        <w:t xml:space="preserve">. </w:t>
      </w:r>
      <w:r w:rsidR="00C808E2" w:rsidRPr="000D1A60">
        <w:rPr>
          <w:rStyle w:val="Strong"/>
          <w:rFonts w:ascii="Times New Roman" w:hAnsi="Times New Roman" w:cs="Times New Roman"/>
          <w:b w:val="0"/>
          <w:color w:val="222222"/>
        </w:rPr>
        <w:t>oktoobril</w:t>
      </w:r>
      <w:r w:rsidR="00751B0C" w:rsidRPr="000D1A60">
        <w:rPr>
          <w:rStyle w:val="Strong"/>
          <w:rFonts w:ascii="Times New Roman" w:hAnsi="Times New Roman" w:cs="Times New Roman"/>
          <w:b w:val="0"/>
          <w:color w:val="222222"/>
        </w:rPr>
        <w:t xml:space="preserve"> toimusid </w:t>
      </w:r>
      <w:proofErr w:type="spellStart"/>
      <w:r w:rsidR="00751B0C" w:rsidRPr="000D1A60">
        <w:rPr>
          <w:rStyle w:val="Strong"/>
          <w:rFonts w:ascii="Times New Roman" w:hAnsi="Times New Roman" w:cs="Times New Roman"/>
          <w:b w:val="0"/>
          <w:color w:val="222222"/>
        </w:rPr>
        <w:t>EJSi</w:t>
      </w:r>
      <w:proofErr w:type="spellEnd"/>
      <w:r w:rsidR="00751B0C" w:rsidRPr="000D1A60">
        <w:rPr>
          <w:rStyle w:val="Strong"/>
          <w:rFonts w:ascii="Times New Roman" w:hAnsi="Times New Roman" w:cs="Times New Roman"/>
          <w:b w:val="0"/>
          <w:color w:val="222222"/>
        </w:rPr>
        <w:t xml:space="preserve"> </w:t>
      </w:r>
      <w:proofErr w:type="spellStart"/>
      <w:r w:rsidR="00751B0C" w:rsidRPr="000D1A60">
        <w:rPr>
          <w:rStyle w:val="Strong"/>
          <w:rFonts w:ascii="Times New Roman" w:hAnsi="Times New Roman" w:cs="Times New Roman"/>
          <w:b w:val="0"/>
          <w:color w:val="222222"/>
        </w:rPr>
        <w:t>naistöötajate</w:t>
      </w:r>
      <w:proofErr w:type="spellEnd"/>
      <w:r w:rsidR="00751B0C" w:rsidRPr="000D1A60">
        <w:rPr>
          <w:rStyle w:val="Strong"/>
          <w:rFonts w:ascii="Times New Roman" w:hAnsi="Times New Roman" w:cs="Times New Roman"/>
          <w:b w:val="0"/>
          <w:color w:val="222222"/>
        </w:rPr>
        <w:t xml:space="preserve"> motivatsioonipäevad</w:t>
      </w:r>
      <w:r w:rsidR="00C808E2" w:rsidRPr="000D1A60">
        <w:rPr>
          <w:rStyle w:val="Strong"/>
          <w:rFonts w:ascii="Times New Roman" w:hAnsi="Times New Roman" w:cs="Times New Roman"/>
          <w:b w:val="0"/>
          <w:color w:val="222222"/>
        </w:rPr>
        <w:t xml:space="preserve"> Aegnal</w:t>
      </w:r>
      <w:r w:rsidR="00751B0C" w:rsidRPr="000D1A60">
        <w:rPr>
          <w:rStyle w:val="Strong"/>
          <w:rFonts w:ascii="Times New Roman" w:hAnsi="Times New Roman" w:cs="Times New Roman"/>
          <w:b w:val="0"/>
          <w:color w:val="222222"/>
        </w:rPr>
        <w:t>, kus arutati aktuaalseid jahindusteemasid</w:t>
      </w:r>
      <w:r w:rsidR="000D1A60" w:rsidRPr="000D1A60">
        <w:rPr>
          <w:rStyle w:val="Strong"/>
          <w:rFonts w:ascii="Times New Roman" w:hAnsi="Times New Roman" w:cs="Times New Roman"/>
          <w:b w:val="0"/>
          <w:color w:val="222222"/>
        </w:rPr>
        <w:t xml:space="preserve"> s.h</w:t>
      </w:r>
      <w:r w:rsidR="000D1A60" w:rsidRPr="000D1A60">
        <w:rPr>
          <w:rStyle w:val="Strong"/>
          <w:rFonts w:ascii="Times New Roman" w:hAnsi="Times New Roman" w:cs="Times New Roman"/>
          <w:b w:val="0"/>
          <w:color w:val="000000" w:themeColor="text1"/>
        </w:rPr>
        <w:t>. trofeed hindamine maakondades, jahitunnistuste väljastamine, aasta teema, kasutusõiguse lubade pikendamine jmt.</w:t>
      </w:r>
    </w:p>
    <w:p w14:paraId="0D379C41" w14:textId="06F91514" w:rsidR="00CA2CD0" w:rsidRPr="000D1A60" w:rsidRDefault="00CA2CD0" w:rsidP="00F44C32">
      <w:pPr>
        <w:rPr>
          <w:rFonts w:ascii="Times New Roman" w:hAnsi="Times New Roman" w:cs="Times New Roman"/>
        </w:rPr>
      </w:pPr>
      <w:r w:rsidRPr="000D1A60">
        <w:rPr>
          <w:rFonts w:ascii="Times New Roman" w:hAnsi="Times New Roman" w:cs="Times New Roman"/>
        </w:rPr>
        <w:t>Jahirahu väljakuulutamine toimus 1</w:t>
      </w:r>
      <w:r w:rsidR="0086491D" w:rsidRPr="000D1A60">
        <w:rPr>
          <w:rFonts w:ascii="Times New Roman" w:hAnsi="Times New Roman" w:cs="Times New Roman"/>
        </w:rPr>
        <w:t>6</w:t>
      </w:r>
      <w:r w:rsidRPr="000D1A60">
        <w:rPr>
          <w:rFonts w:ascii="Times New Roman" w:hAnsi="Times New Roman" w:cs="Times New Roman"/>
        </w:rPr>
        <w:t xml:space="preserve">. detsembril koostöös </w:t>
      </w:r>
      <w:r w:rsidR="00C808E2" w:rsidRPr="000D1A60">
        <w:rPr>
          <w:rFonts w:ascii="Times New Roman" w:hAnsi="Times New Roman" w:cs="Times New Roman"/>
        </w:rPr>
        <w:t>Valgamaa Jahimeeste Ühistuga</w:t>
      </w:r>
      <w:r w:rsidRPr="000D1A60">
        <w:rPr>
          <w:rFonts w:ascii="Times New Roman" w:hAnsi="Times New Roman" w:cs="Times New Roman"/>
        </w:rPr>
        <w:t xml:space="preserve"> Seltsiga </w:t>
      </w:r>
      <w:r w:rsidR="0086491D" w:rsidRPr="000D1A60">
        <w:rPr>
          <w:rFonts w:ascii="Times New Roman" w:hAnsi="Times New Roman" w:cs="Times New Roman"/>
        </w:rPr>
        <w:t>Sangaste lossis</w:t>
      </w:r>
      <w:r w:rsidRPr="000D1A60">
        <w:rPr>
          <w:rFonts w:ascii="Times New Roman" w:hAnsi="Times New Roman" w:cs="Times New Roman"/>
        </w:rPr>
        <w:t xml:space="preserve">. Jahirahu kuulutas välja </w:t>
      </w:r>
      <w:proofErr w:type="spellStart"/>
      <w:r w:rsidRPr="000D1A60">
        <w:rPr>
          <w:rFonts w:ascii="Times New Roman" w:hAnsi="Times New Roman" w:cs="Times New Roman"/>
        </w:rPr>
        <w:t>EJS-i</w:t>
      </w:r>
      <w:proofErr w:type="spellEnd"/>
      <w:r w:rsidRPr="000D1A60">
        <w:rPr>
          <w:rFonts w:ascii="Times New Roman" w:hAnsi="Times New Roman" w:cs="Times New Roman"/>
        </w:rPr>
        <w:t xml:space="preserve"> president Margus Puust.  </w:t>
      </w:r>
    </w:p>
    <w:p w14:paraId="3E19B577" w14:textId="77777777" w:rsidR="00AE5D08" w:rsidRPr="000D1A60" w:rsidRDefault="00AE5D08" w:rsidP="00F44C32">
      <w:pPr>
        <w:rPr>
          <w:rFonts w:ascii="Times New Roman" w:hAnsi="Times New Roman" w:cs="Times New Roman"/>
        </w:rPr>
      </w:pPr>
    </w:p>
    <w:p w14:paraId="1E19B6C8" w14:textId="7C9E8752" w:rsidR="00CA2CD0" w:rsidRPr="000D1A60" w:rsidRDefault="00CA2CD0" w:rsidP="00F44C32">
      <w:pPr>
        <w:rPr>
          <w:rFonts w:ascii="Times New Roman" w:hAnsi="Times New Roman" w:cs="Times New Roman"/>
        </w:rPr>
      </w:pPr>
      <w:r w:rsidRPr="000D1A60">
        <w:rPr>
          <w:rFonts w:ascii="Times New Roman" w:hAnsi="Times New Roman" w:cs="Times New Roman"/>
        </w:rPr>
        <w:t xml:space="preserve">Koolitusi, koosolekuid, õppepäevi, näituseid ja fotovõistlusi on korraldatud ja nendel osaletud: Noorjahimehe koolitusi oli kogu organisatsioonis 16. </w:t>
      </w:r>
      <w:proofErr w:type="spellStart"/>
      <w:r w:rsidRPr="000D1A60">
        <w:rPr>
          <w:rFonts w:ascii="Times New Roman" w:hAnsi="Times New Roman" w:cs="Times New Roman"/>
        </w:rPr>
        <w:t>EJSi</w:t>
      </w:r>
      <w:proofErr w:type="spellEnd"/>
      <w:r w:rsidRPr="000D1A60">
        <w:rPr>
          <w:rFonts w:ascii="Times New Roman" w:hAnsi="Times New Roman" w:cs="Times New Roman"/>
        </w:rPr>
        <w:t xml:space="preserve"> majas organiseeriti kokku </w:t>
      </w:r>
      <w:r w:rsidR="0086491D" w:rsidRPr="000D1A60">
        <w:rPr>
          <w:rFonts w:ascii="Times New Roman" w:hAnsi="Times New Roman" w:cs="Times New Roman"/>
        </w:rPr>
        <w:t>3 kursust.</w:t>
      </w:r>
      <w:r w:rsidRPr="000D1A60">
        <w:rPr>
          <w:rFonts w:ascii="Times New Roman" w:hAnsi="Times New Roman" w:cs="Times New Roman"/>
        </w:rPr>
        <w:t xml:space="preserve"> Noorjahimehe algkursused toimusid Ida- Virumaal,</w:t>
      </w:r>
      <w:r w:rsidR="000D1A60" w:rsidRPr="000D1A60">
        <w:rPr>
          <w:rFonts w:ascii="Times New Roman" w:hAnsi="Times New Roman" w:cs="Times New Roman"/>
        </w:rPr>
        <w:t xml:space="preserve"> </w:t>
      </w:r>
      <w:r w:rsidRPr="000D1A60">
        <w:rPr>
          <w:rFonts w:ascii="Times New Roman" w:hAnsi="Times New Roman" w:cs="Times New Roman"/>
        </w:rPr>
        <w:t>Rakveres</w:t>
      </w:r>
      <w:r w:rsidR="000D1A60" w:rsidRPr="000D1A60">
        <w:rPr>
          <w:rFonts w:ascii="Times New Roman" w:hAnsi="Times New Roman" w:cs="Times New Roman"/>
        </w:rPr>
        <w:t xml:space="preserve"> </w:t>
      </w:r>
      <w:r w:rsidRPr="000D1A60">
        <w:rPr>
          <w:rFonts w:ascii="Times New Roman" w:hAnsi="Times New Roman" w:cs="Times New Roman"/>
        </w:rPr>
        <w:t>,Viljandis,</w:t>
      </w:r>
      <w:r w:rsidR="000D1A60" w:rsidRPr="000D1A60">
        <w:rPr>
          <w:rFonts w:ascii="Times New Roman" w:hAnsi="Times New Roman" w:cs="Times New Roman"/>
        </w:rPr>
        <w:t xml:space="preserve"> </w:t>
      </w:r>
      <w:r w:rsidRPr="000D1A60">
        <w:rPr>
          <w:rFonts w:ascii="Times New Roman" w:hAnsi="Times New Roman" w:cs="Times New Roman"/>
        </w:rPr>
        <w:t>Valgas,</w:t>
      </w:r>
      <w:r w:rsidR="000D1A60" w:rsidRPr="000D1A60">
        <w:rPr>
          <w:rFonts w:ascii="Times New Roman" w:hAnsi="Times New Roman" w:cs="Times New Roman"/>
        </w:rPr>
        <w:t xml:space="preserve"> </w:t>
      </w:r>
      <w:r w:rsidRPr="000D1A60">
        <w:rPr>
          <w:rFonts w:ascii="Times New Roman" w:hAnsi="Times New Roman" w:cs="Times New Roman"/>
        </w:rPr>
        <w:t>Saaremaal</w:t>
      </w:r>
      <w:r w:rsidR="000D1A60" w:rsidRPr="000D1A60">
        <w:rPr>
          <w:rFonts w:ascii="Times New Roman" w:hAnsi="Times New Roman" w:cs="Times New Roman"/>
        </w:rPr>
        <w:t xml:space="preserve">, Läänemaal, Tartus, Räpinas ja </w:t>
      </w:r>
      <w:proofErr w:type="spellStart"/>
      <w:r w:rsidR="000D1A60" w:rsidRPr="000D1A60">
        <w:rPr>
          <w:rFonts w:ascii="Times New Roman" w:hAnsi="Times New Roman" w:cs="Times New Roman"/>
        </w:rPr>
        <w:t>Valtus</w:t>
      </w:r>
      <w:proofErr w:type="spellEnd"/>
      <w:r w:rsidR="000D1A60" w:rsidRPr="000D1A60">
        <w:rPr>
          <w:rFonts w:ascii="Times New Roman" w:hAnsi="Times New Roman" w:cs="Times New Roman"/>
        </w:rPr>
        <w:t xml:space="preserve"> ja Pärnumaal.</w:t>
      </w:r>
    </w:p>
    <w:p w14:paraId="68BA512B" w14:textId="77777777" w:rsidR="000D1A60" w:rsidRPr="000D1A60" w:rsidRDefault="000D1A60" w:rsidP="00F44C32">
      <w:pPr>
        <w:rPr>
          <w:rFonts w:ascii="Times New Roman" w:hAnsi="Times New Roman" w:cs="Times New Roman"/>
          <w:i/>
        </w:rPr>
      </w:pPr>
    </w:p>
    <w:p w14:paraId="6FD5F092" w14:textId="5D710B23" w:rsidR="0080334F" w:rsidRPr="000D1A60" w:rsidRDefault="0086491D" w:rsidP="00F44C32">
      <w:pPr>
        <w:rPr>
          <w:rFonts w:ascii="Times New Roman" w:hAnsi="Times New Roman" w:cs="Times New Roman"/>
        </w:rPr>
      </w:pPr>
      <w:r w:rsidRPr="000D1A60">
        <w:rPr>
          <w:rFonts w:ascii="Times New Roman" w:hAnsi="Times New Roman" w:cs="Times New Roman"/>
        </w:rPr>
        <w:t>Tartu</w:t>
      </w:r>
      <w:r w:rsidR="00CA2CD0" w:rsidRPr="000D1A60">
        <w:rPr>
          <w:rFonts w:ascii="Times New Roman" w:hAnsi="Times New Roman" w:cs="Times New Roman"/>
        </w:rPr>
        <w:t>maal</w:t>
      </w:r>
      <w:r w:rsidR="00F4681A" w:rsidRPr="000D1A60">
        <w:rPr>
          <w:rFonts w:ascii="Times New Roman" w:hAnsi="Times New Roman" w:cs="Times New Roman"/>
        </w:rPr>
        <w:t xml:space="preserve"> </w:t>
      </w:r>
      <w:proofErr w:type="spellStart"/>
      <w:r w:rsidR="00F4681A" w:rsidRPr="000D1A60">
        <w:rPr>
          <w:rFonts w:ascii="Times New Roman" w:hAnsi="Times New Roman" w:cs="Times New Roman"/>
        </w:rPr>
        <w:t>Viidikel</w:t>
      </w:r>
      <w:proofErr w:type="spellEnd"/>
      <w:r w:rsidR="00F4681A" w:rsidRPr="000D1A60">
        <w:rPr>
          <w:rFonts w:ascii="Times New Roman" w:hAnsi="Times New Roman" w:cs="Times New Roman"/>
        </w:rPr>
        <w:t xml:space="preserve"> </w:t>
      </w:r>
      <w:r w:rsidR="00CA2CD0" w:rsidRPr="000D1A60">
        <w:rPr>
          <w:rFonts w:ascii="Times New Roman" w:hAnsi="Times New Roman" w:cs="Times New Roman"/>
        </w:rPr>
        <w:t xml:space="preserve">toimus </w:t>
      </w:r>
      <w:r w:rsidR="008243F4" w:rsidRPr="000D1A60">
        <w:rPr>
          <w:rFonts w:ascii="Times New Roman" w:hAnsi="Times New Roman" w:cs="Times New Roman"/>
        </w:rPr>
        <w:t xml:space="preserve">26.-28. augustil </w:t>
      </w:r>
      <w:r w:rsidR="0080334F" w:rsidRPr="000D1A60">
        <w:rPr>
          <w:rFonts w:ascii="Times New Roman" w:hAnsi="Times New Roman" w:cs="Times New Roman"/>
        </w:rPr>
        <w:t>noorte loodus</w:t>
      </w:r>
      <w:r w:rsidR="00CA2CD0" w:rsidRPr="000D1A60">
        <w:rPr>
          <w:rFonts w:ascii="Times New Roman" w:hAnsi="Times New Roman" w:cs="Times New Roman"/>
        </w:rPr>
        <w:t>-</w:t>
      </w:r>
      <w:r w:rsidR="0080334F" w:rsidRPr="000D1A60">
        <w:rPr>
          <w:rFonts w:ascii="Times New Roman" w:hAnsi="Times New Roman" w:cs="Times New Roman"/>
        </w:rPr>
        <w:t xml:space="preserve"> ja jahilaager.</w:t>
      </w:r>
    </w:p>
    <w:p w14:paraId="35E5A6AB" w14:textId="1F62C5BD" w:rsidR="007C0724" w:rsidRPr="000D1A60" w:rsidRDefault="007C0724" w:rsidP="00F44C32">
      <w:pPr>
        <w:rPr>
          <w:rStyle w:val="Strong"/>
          <w:rFonts w:ascii="Times New Roman" w:hAnsi="Times New Roman" w:cs="Times New Roman"/>
          <w:color w:val="222222"/>
          <w:shd w:val="clear" w:color="auto" w:fill="FFFFFF"/>
        </w:rPr>
      </w:pPr>
      <w:r w:rsidRPr="000D1A60">
        <w:rPr>
          <w:rStyle w:val="Strong"/>
          <w:rFonts w:ascii="Times New Roman" w:hAnsi="Times New Roman" w:cs="Times New Roman"/>
          <w:b w:val="0"/>
          <w:color w:val="222222"/>
          <w:shd w:val="clear" w:color="auto" w:fill="FFFFFF"/>
        </w:rPr>
        <w:t xml:space="preserve">Eesti jahimeeste </w:t>
      </w:r>
      <w:proofErr w:type="spellStart"/>
      <w:r w:rsidRPr="000D1A60">
        <w:rPr>
          <w:rStyle w:val="Strong"/>
          <w:rFonts w:ascii="Times New Roman" w:hAnsi="Times New Roman" w:cs="Times New Roman"/>
          <w:b w:val="0"/>
          <w:color w:val="222222"/>
          <w:shd w:val="clear" w:color="auto" w:fill="FFFFFF"/>
        </w:rPr>
        <w:t>hirvepeibutajate</w:t>
      </w:r>
      <w:proofErr w:type="spellEnd"/>
      <w:r w:rsidRPr="000D1A60">
        <w:rPr>
          <w:rStyle w:val="Strong"/>
          <w:rFonts w:ascii="Times New Roman" w:hAnsi="Times New Roman" w:cs="Times New Roman"/>
          <w:b w:val="0"/>
          <w:color w:val="222222"/>
          <w:shd w:val="clear" w:color="auto" w:fill="FFFFFF"/>
        </w:rPr>
        <w:t xml:space="preserve"> võistkond osales 11. juunil Saksamaal </w:t>
      </w:r>
      <w:proofErr w:type="spellStart"/>
      <w:r w:rsidRPr="000D1A60">
        <w:rPr>
          <w:rStyle w:val="Strong"/>
          <w:rFonts w:ascii="Times New Roman" w:hAnsi="Times New Roman" w:cs="Times New Roman"/>
          <w:b w:val="0"/>
          <w:color w:val="222222"/>
          <w:shd w:val="clear" w:color="auto" w:fill="FFFFFF"/>
        </w:rPr>
        <w:t>Dortmundis</w:t>
      </w:r>
      <w:proofErr w:type="spellEnd"/>
      <w:r w:rsidRPr="000D1A60">
        <w:rPr>
          <w:rStyle w:val="Strong"/>
          <w:rFonts w:ascii="Times New Roman" w:hAnsi="Times New Roman" w:cs="Times New Roman"/>
          <w:b w:val="0"/>
          <w:color w:val="222222"/>
          <w:shd w:val="clear" w:color="auto" w:fill="FFFFFF"/>
        </w:rPr>
        <w:t xml:space="preserve"> </w:t>
      </w:r>
      <w:proofErr w:type="spellStart"/>
      <w:r w:rsidRPr="000D1A60">
        <w:rPr>
          <w:rStyle w:val="Strong"/>
          <w:rFonts w:ascii="Times New Roman" w:hAnsi="Times New Roman" w:cs="Times New Roman"/>
          <w:b w:val="0"/>
          <w:color w:val="222222"/>
          <w:shd w:val="clear" w:color="auto" w:fill="FFFFFF"/>
        </w:rPr>
        <w:t>hirvepeibutajate</w:t>
      </w:r>
      <w:proofErr w:type="spellEnd"/>
      <w:r w:rsidRPr="000D1A60">
        <w:rPr>
          <w:rStyle w:val="Strong"/>
          <w:rFonts w:ascii="Times New Roman" w:hAnsi="Times New Roman" w:cs="Times New Roman"/>
          <w:b w:val="0"/>
          <w:color w:val="222222"/>
          <w:shd w:val="clear" w:color="auto" w:fill="FFFFFF"/>
        </w:rPr>
        <w:t xml:space="preserve"> Euroopa meistrivõistlustel. Lõpptulemusena tuldi meeskondlikult teisele kohale</w:t>
      </w:r>
      <w:r w:rsidRPr="000D1A60">
        <w:rPr>
          <w:rStyle w:val="Strong"/>
          <w:rFonts w:ascii="Times New Roman" w:hAnsi="Times New Roman" w:cs="Times New Roman"/>
          <w:color w:val="222222"/>
          <w:shd w:val="clear" w:color="auto" w:fill="FFFFFF"/>
        </w:rPr>
        <w:t>.</w:t>
      </w:r>
    </w:p>
    <w:p w14:paraId="2B48B70F" w14:textId="77777777" w:rsidR="007C0724" w:rsidRPr="000D1A60" w:rsidRDefault="007C0724" w:rsidP="00F44C32">
      <w:pPr>
        <w:rPr>
          <w:rFonts w:ascii="Times New Roman" w:hAnsi="Times New Roman" w:cs="Times New Roman"/>
        </w:rPr>
      </w:pPr>
    </w:p>
    <w:p w14:paraId="2077FAEF" w14:textId="0C55E5F7" w:rsidR="00CA2CD0" w:rsidRPr="000D1A60" w:rsidRDefault="00CA2CD0" w:rsidP="00F44C32">
      <w:pPr>
        <w:rPr>
          <w:rFonts w:ascii="Times New Roman" w:hAnsi="Times New Roman" w:cs="Times New Roman"/>
        </w:rPr>
      </w:pPr>
      <w:r w:rsidRPr="000D1A60">
        <w:rPr>
          <w:rFonts w:ascii="Times New Roman" w:hAnsi="Times New Roman" w:cs="Times New Roman"/>
        </w:rPr>
        <w:t>Osteti kokku</w:t>
      </w:r>
      <w:r w:rsidR="007C0724" w:rsidRPr="000D1A60">
        <w:rPr>
          <w:rFonts w:ascii="Times New Roman" w:hAnsi="Times New Roman" w:cs="Times New Roman"/>
        </w:rPr>
        <w:t xml:space="preserve"> ja müüdi töötlejale</w:t>
      </w:r>
      <w:r w:rsidRPr="000D1A60">
        <w:rPr>
          <w:rFonts w:ascii="Times New Roman" w:hAnsi="Times New Roman" w:cs="Times New Roman"/>
        </w:rPr>
        <w:t xml:space="preserve"> </w:t>
      </w:r>
      <w:r w:rsidR="007C0724" w:rsidRPr="000D1A60">
        <w:rPr>
          <w:rFonts w:ascii="Times New Roman" w:hAnsi="Times New Roman" w:cs="Times New Roman"/>
        </w:rPr>
        <w:t>537</w:t>
      </w:r>
      <w:r w:rsidRPr="000D1A60">
        <w:rPr>
          <w:rFonts w:ascii="Times New Roman" w:hAnsi="Times New Roman" w:cs="Times New Roman"/>
        </w:rPr>
        <w:t xml:space="preserve"> põdra ja hirvenahk</w:t>
      </w:r>
      <w:r w:rsidR="007C0724" w:rsidRPr="000D1A60">
        <w:rPr>
          <w:rFonts w:ascii="Times New Roman" w:hAnsi="Times New Roman" w:cs="Times New Roman"/>
        </w:rPr>
        <w:t>a.</w:t>
      </w:r>
    </w:p>
    <w:p w14:paraId="4304956B" w14:textId="77777777" w:rsidR="00CA2CD0" w:rsidRPr="000D1A60" w:rsidRDefault="00CA2CD0" w:rsidP="00F44C32">
      <w:pPr>
        <w:rPr>
          <w:rFonts w:ascii="Times New Roman" w:hAnsi="Times New Roman" w:cs="Times New Roman"/>
        </w:rPr>
      </w:pPr>
    </w:p>
    <w:p w14:paraId="3F2329BA" w14:textId="3C3D1769" w:rsidR="00CA2CD0" w:rsidRPr="000D1A60" w:rsidRDefault="00CA2CD0" w:rsidP="00F44C32">
      <w:pPr>
        <w:rPr>
          <w:rFonts w:ascii="Times New Roman" w:hAnsi="Times New Roman" w:cs="Times New Roman"/>
        </w:rPr>
      </w:pPr>
      <w:r w:rsidRPr="000D1A60">
        <w:rPr>
          <w:rFonts w:ascii="Times New Roman" w:hAnsi="Times New Roman" w:cs="Times New Roman"/>
        </w:rPr>
        <w:t>Jätkus koostöö rahvusvaheliste jahindusorganisatsioonidega FACE ja CIC</w:t>
      </w:r>
    </w:p>
    <w:p w14:paraId="7B75DEE9" w14:textId="77777777" w:rsidR="000D1A60" w:rsidRPr="000D1A60" w:rsidRDefault="000D1A6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lastRenderedPageBreak/>
        <w:t>13. veebruaril toimus FACE ulukihaiguste töögrupi veebikoosolek, kus arutleti lähemalt seakatku ja linnugripi arengute üle. Osales Andres Lillemäe.</w:t>
      </w:r>
    </w:p>
    <w:p w14:paraId="2ECE2610" w14:textId="246EBE57" w:rsidR="000D1A60" w:rsidRPr="000D1A60" w:rsidRDefault="000D1A6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8. veebruaril korraldas Euroopa Liit veebis konverentsi, kus räägiti sigade Aafrika katkust (SAK) ning võimalikust vaktsiini tootmisest. Osales Andra Hamburg.</w:t>
      </w:r>
    </w:p>
    <w:p w14:paraId="7D782268" w14:textId="77777777" w:rsidR="000D1A60" w:rsidRPr="000D1A60" w:rsidRDefault="000D1A6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23. märtsil, 24. mail ja 6. septembril toimus veebis FACE kommunikatsiooni töögrupi koosolek, kus arutati jahiteemalise kampaania korraldamise üle. Osalesid Tõnis Korts ja Andra Hamburg.</w:t>
      </w:r>
    </w:p>
    <w:p w14:paraId="46169D2C" w14:textId="67D2CA37" w:rsidR="000D1A60" w:rsidRPr="000D1A60" w:rsidRDefault="000D1A6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5. aprillil toimus Varssavis FACE aastakoosolek, kus arutati liikmetega aktuaalsetel teemadel. 6. aprillil toimus Varssavis FACE jahindusteemaline konverents, kus räägiti nii jahindusest, loodusharidusest, praegustest kriisidest kui ka meediast laiemalt. Kohapeal osales Andres Lillemäe.</w:t>
      </w:r>
    </w:p>
    <w:p w14:paraId="304826DA" w14:textId="53948F38" w:rsidR="000D1A60" w:rsidRPr="000D1A60" w:rsidRDefault="000D1A6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 xml:space="preserve">EJS koostöös jahimeeste maailma katusorganisatsiooniga CIC-i korraldati juunis Tallinnas rahvusvaheline ajakirjanike sümpoosioni. Sümpoosionil räägiti keskkonnateemade kajastamisest, jagati kogemusi Eesti suurkiskjatega kooseksisteerimisest ning tutvustati seda, kuidas ulukeid meil majandatakse. Samuti räägiti, kuidas on Eestis hundi imidž ajaga muutunud ning kuidas ta rahvusloomaks valiti. Ühtlasi tutvustati looduskaitsjate kontseptsiooni ning räägiti plaanist seda hakata tutvustama ka teleproduktsiooni kaudu. </w:t>
      </w:r>
      <w:proofErr w:type="spellStart"/>
      <w:r w:rsidRPr="000D1A60">
        <w:rPr>
          <w:rFonts w:ascii="Times New Roman" w:hAnsi="Times New Roman" w:cs="Times New Roman"/>
          <w:color w:val="000000" w:themeColor="text1"/>
        </w:rPr>
        <w:t>EJSist</w:t>
      </w:r>
      <w:proofErr w:type="spellEnd"/>
      <w:r w:rsidRPr="000D1A60">
        <w:rPr>
          <w:rFonts w:ascii="Times New Roman" w:hAnsi="Times New Roman" w:cs="Times New Roman"/>
          <w:color w:val="000000" w:themeColor="text1"/>
        </w:rPr>
        <w:t xml:space="preserve"> osalesid Tõnis Korts, Andra Hamburg ja Jaanus Vaiksoo.</w:t>
      </w:r>
    </w:p>
    <w:p w14:paraId="5B074971" w14:textId="77777777" w:rsidR="000D1A60" w:rsidRPr="000D1A60" w:rsidRDefault="000D1A60" w:rsidP="00F44C32">
      <w:pPr>
        <w:rPr>
          <w:rFonts w:ascii="Times New Roman" w:hAnsi="Times New Roman" w:cs="Times New Roman"/>
          <w:color w:val="000000" w:themeColor="text1"/>
        </w:rPr>
      </w:pPr>
    </w:p>
    <w:p w14:paraId="4199627F" w14:textId="18F9F572" w:rsidR="000D1A60" w:rsidRPr="000D1A60" w:rsidRDefault="000D1A6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10.‒11. juunil toimus Riias maailma katusorganisatsiooni CIC-i aastakonverents, kus arutati jahinduse ja kommunikatsiooni teemadel. Ettekandega Baltimaade jahindusest esines Andres Lillemäe. Konverentsil osalesid Margus Puust, Tõnis Korts ja Andra Hamburg.</w:t>
      </w:r>
    </w:p>
    <w:p w14:paraId="0C73C8D3" w14:textId="4C0C09D4" w:rsidR="000D1A60" w:rsidRPr="000D1A60" w:rsidRDefault="000D1A6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 xml:space="preserve">8.‒9. augustini toimu Tšehhis </w:t>
      </w:r>
      <w:proofErr w:type="spellStart"/>
      <w:r w:rsidRPr="000D1A60">
        <w:rPr>
          <w:rFonts w:ascii="Times New Roman" w:hAnsi="Times New Roman" w:cs="Times New Roman"/>
          <w:color w:val="000000" w:themeColor="text1"/>
        </w:rPr>
        <w:t>Uhlirskes</w:t>
      </w:r>
      <w:proofErr w:type="spellEnd"/>
      <w:r w:rsidRPr="000D1A60">
        <w:rPr>
          <w:rFonts w:ascii="Times New Roman" w:hAnsi="Times New Roman" w:cs="Times New Roman"/>
          <w:color w:val="000000" w:themeColor="text1"/>
        </w:rPr>
        <w:t xml:space="preserve"> CIC aastakoosolek, kus arutati jahitrofeede hindamise ja selle korralduse üle. Eestit esindasid koosolekul </w:t>
      </w:r>
      <w:proofErr w:type="spellStart"/>
      <w:r w:rsidRPr="000D1A60">
        <w:rPr>
          <w:rFonts w:ascii="Times New Roman" w:hAnsi="Times New Roman" w:cs="Times New Roman"/>
          <w:color w:val="000000" w:themeColor="text1"/>
        </w:rPr>
        <w:t>EJS-i</w:t>
      </w:r>
      <w:proofErr w:type="spellEnd"/>
      <w:r w:rsidRPr="000D1A60">
        <w:rPr>
          <w:rFonts w:ascii="Times New Roman" w:hAnsi="Times New Roman" w:cs="Times New Roman"/>
          <w:color w:val="000000" w:themeColor="text1"/>
        </w:rPr>
        <w:t xml:space="preserve"> tegevjuhi asetäitja Andres Lillemäe ja CIC-i trofee-ekspert Anne Reitel.</w:t>
      </w:r>
    </w:p>
    <w:p w14:paraId="0A1AFC51" w14:textId="77777777" w:rsidR="000D1A60" w:rsidRPr="000D1A60" w:rsidRDefault="000D1A6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 xml:space="preserve">13. augustil toimus Soomes </w:t>
      </w:r>
      <w:proofErr w:type="spellStart"/>
      <w:r w:rsidRPr="000D1A60">
        <w:rPr>
          <w:rFonts w:ascii="Times New Roman" w:hAnsi="Times New Roman" w:cs="Times New Roman"/>
          <w:color w:val="000000" w:themeColor="text1"/>
        </w:rPr>
        <w:t>Ylämaal</w:t>
      </w:r>
      <w:proofErr w:type="spellEnd"/>
      <w:r w:rsidRPr="000D1A60">
        <w:rPr>
          <w:rFonts w:ascii="Times New Roman" w:hAnsi="Times New Roman" w:cs="Times New Roman"/>
          <w:color w:val="000000" w:themeColor="text1"/>
        </w:rPr>
        <w:t xml:space="preserve"> suur metssea ja sigade katku alane seminar. Ettekandega esines Andres Lillemäe.</w:t>
      </w:r>
    </w:p>
    <w:p w14:paraId="484E605B" w14:textId="77777777" w:rsidR="000D1A60" w:rsidRPr="000D1A60" w:rsidRDefault="000D1A6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27. septembril toimus FACE initsieeritud keskkonnaalane koosolek veebis. Osalesid Andres Lillemäe ja Andra Hamburg.</w:t>
      </w:r>
    </w:p>
    <w:p w14:paraId="2263AEF7" w14:textId="77777777" w:rsidR="000D1A60" w:rsidRPr="000D1A60" w:rsidRDefault="000D1A6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8. septembril toimus FACE organiseeritud veebikoosolek, mis puudutas rohepööret Euroopa põllumajanduspoliitikas. Osales Andres Lillemäe.</w:t>
      </w:r>
    </w:p>
    <w:p w14:paraId="49217ABF" w14:textId="77777777" w:rsidR="000D1A60" w:rsidRPr="000D1A60" w:rsidRDefault="000D1A6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25. septembril FACE sügisesel aastakoosolekul Brüsselis tehti ülevaade jahinduse aktuaalsetest teemadest. FACE korraldas 26. oktoobril Brüsselis ka konverentsi, kus räägiti huvirühmadele looduskaitsest ja jahist. Kohapeal osales Andra Hamburg.</w:t>
      </w:r>
    </w:p>
    <w:p w14:paraId="73D630B8" w14:textId="624E3A8F" w:rsidR="009C6B5E" w:rsidRPr="000D1A60" w:rsidRDefault="009C6B5E"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 xml:space="preserve">Aruanded ja </w:t>
      </w:r>
      <w:r w:rsidR="007C0724" w:rsidRPr="000D1A60">
        <w:rPr>
          <w:rFonts w:ascii="Times New Roman" w:hAnsi="Times New Roman" w:cs="Times New Roman"/>
          <w:color w:val="000000" w:themeColor="text1"/>
        </w:rPr>
        <w:t xml:space="preserve">põhjalik informatsioon </w:t>
      </w:r>
      <w:r w:rsidRPr="000D1A60">
        <w:rPr>
          <w:rFonts w:ascii="Times New Roman" w:hAnsi="Times New Roman" w:cs="Times New Roman"/>
          <w:color w:val="000000" w:themeColor="text1"/>
        </w:rPr>
        <w:t>väliskomandeeringute kohta on avaldatud seltsi kodulehel.</w:t>
      </w:r>
    </w:p>
    <w:p w14:paraId="7B1806CA" w14:textId="77777777" w:rsidR="00AE5D08" w:rsidRPr="000D1A60" w:rsidRDefault="00AE5D08" w:rsidP="00F44C32">
      <w:pPr>
        <w:rPr>
          <w:rFonts w:ascii="Times New Roman" w:hAnsi="Times New Roman" w:cs="Times New Roman"/>
          <w:color w:val="000000" w:themeColor="text1"/>
        </w:rPr>
      </w:pPr>
    </w:p>
    <w:p w14:paraId="63C96EA3" w14:textId="77777777" w:rsidR="00273E27" w:rsidRPr="000D1A60" w:rsidRDefault="0061149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 xml:space="preserve">Eesti Jahimeeste Selts on mittetulundusühing ning tulu teenimise eesmärgil ei tegutse. Teenitud tulu kasutatakse põhikirjaliste eesmärkide saavutamiseks, liikmetele suunatud teenuste kvaliteetsemaks ja mitmekesisemaks pakkumiseks. </w:t>
      </w:r>
    </w:p>
    <w:p w14:paraId="41A65BC6" w14:textId="77777777" w:rsidR="001B080F" w:rsidRPr="000D1A60" w:rsidRDefault="001B080F" w:rsidP="00F44C32">
      <w:pPr>
        <w:rPr>
          <w:rFonts w:ascii="Times New Roman" w:hAnsi="Times New Roman" w:cs="Times New Roman"/>
          <w:color w:val="000000" w:themeColor="text1"/>
        </w:rPr>
      </w:pPr>
    </w:p>
    <w:p w14:paraId="31F5B66B" w14:textId="553F9A09" w:rsidR="00611490" w:rsidRPr="000D1A60" w:rsidRDefault="00F4681A"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15. j</w:t>
      </w:r>
      <w:r w:rsidR="00CA2CD0" w:rsidRPr="000D1A60">
        <w:rPr>
          <w:rFonts w:ascii="Times New Roman" w:hAnsi="Times New Roman" w:cs="Times New Roman"/>
          <w:color w:val="000000" w:themeColor="text1"/>
        </w:rPr>
        <w:t>uun</w:t>
      </w:r>
      <w:r w:rsidRPr="000D1A60">
        <w:rPr>
          <w:rFonts w:ascii="Times New Roman" w:hAnsi="Times New Roman" w:cs="Times New Roman"/>
          <w:color w:val="000000" w:themeColor="text1"/>
        </w:rPr>
        <w:t>il</w:t>
      </w:r>
      <w:r w:rsidR="00611490" w:rsidRPr="000D1A60">
        <w:rPr>
          <w:rFonts w:ascii="Times New Roman" w:hAnsi="Times New Roman" w:cs="Times New Roman"/>
          <w:color w:val="000000" w:themeColor="text1"/>
        </w:rPr>
        <w:t xml:space="preserve"> toimus korraline volinike koosolek</w:t>
      </w:r>
      <w:r w:rsidRPr="000D1A60">
        <w:rPr>
          <w:rFonts w:ascii="Times New Roman" w:hAnsi="Times New Roman" w:cs="Times New Roman"/>
          <w:color w:val="000000" w:themeColor="text1"/>
        </w:rPr>
        <w:t xml:space="preserve"> Kose kultuurikeskuses</w:t>
      </w:r>
      <w:r w:rsidR="00611490" w:rsidRPr="000D1A60">
        <w:rPr>
          <w:rFonts w:ascii="Times New Roman" w:hAnsi="Times New Roman" w:cs="Times New Roman"/>
          <w:color w:val="000000" w:themeColor="text1"/>
        </w:rPr>
        <w:t>, kus kinnitati eelmise majandusaasta aruanne, anti üle EJS autasud, president Margus Puust andis ülevaate ju</w:t>
      </w:r>
      <w:r w:rsidR="003C02CE" w:rsidRPr="000D1A60">
        <w:rPr>
          <w:rFonts w:ascii="Times New Roman" w:hAnsi="Times New Roman" w:cs="Times New Roman"/>
          <w:color w:val="000000" w:themeColor="text1"/>
        </w:rPr>
        <w:t xml:space="preserve">hatuse tööst, </w:t>
      </w:r>
      <w:r w:rsidR="00CA2CD0" w:rsidRPr="000D1A60">
        <w:rPr>
          <w:rFonts w:ascii="Times New Roman" w:hAnsi="Times New Roman" w:cs="Times New Roman"/>
          <w:color w:val="000000" w:themeColor="text1"/>
        </w:rPr>
        <w:t>kinnitati EJS 202</w:t>
      </w:r>
      <w:r w:rsidRPr="000D1A60">
        <w:rPr>
          <w:rFonts w:ascii="Times New Roman" w:hAnsi="Times New Roman" w:cs="Times New Roman"/>
          <w:color w:val="000000" w:themeColor="text1"/>
        </w:rPr>
        <w:t>1</w:t>
      </w:r>
      <w:r w:rsidR="00611490" w:rsidRPr="000D1A60">
        <w:rPr>
          <w:rFonts w:ascii="Times New Roman" w:hAnsi="Times New Roman" w:cs="Times New Roman"/>
          <w:color w:val="000000" w:themeColor="text1"/>
        </w:rPr>
        <w:t xml:space="preserve">. majandusaasta aruanne, </w:t>
      </w:r>
      <w:r w:rsidR="00CA2CD0" w:rsidRPr="000D1A60">
        <w:rPr>
          <w:rFonts w:ascii="Times New Roman" w:hAnsi="Times New Roman" w:cs="Times New Roman"/>
          <w:color w:val="000000" w:themeColor="text1"/>
        </w:rPr>
        <w:t>202</w:t>
      </w:r>
      <w:r w:rsidRPr="000D1A60">
        <w:rPr>
          <w:rFonts w:ascii="Times New Roman" w:hAnsi="Times New Roman" w:cs="Times New Roman"/>
          <w:color w:val="000000" w:themeColor="text1"/>
        </w:rPr>
        <w:t>2</w:t>
      </w:r>
      <w:r w:rsidR="00611490" w:rsidRPr="000D1A60">
        <w:rPr>
          <w:rFonts w:ascii="Times New Roman" w:hAnsi="Times New Roman" w:cs="Times New Roman"/>
          <w:color w:val="000000" w:themeColor="text1"/>
        </w:rPr>
        <w:t>. a.</w:t>
      </w:r>
      <w:r w:rsidR="0058050B" w:rsidRPr="000D1A60">
        <w:rPr>
          <w:rFonts w:ascii="Times New Roman" w:hAnsi="Times New Roman" w:cs="Times New Roman"/>
          <w:color w:val="000000" w:themeColor="text1"/>
        </w:rPr>
        <w:t xml:space="preserve"> eelarve, valiti audiitor.</w:t>
      </w:r>
      <w:r w:rsidRPr="000D1A60">
        <w:rPr>
          <w:rFonts w:ascii="Times New Roman" w:hAnsi="Times New Roman" w:cs="Times New Roman"/>
          <w:color w:val="000000" w:themeColor="text1"/>
        </w:rPr>
        <w:t xml:space="preserve"> Koosolekul osales või oli esindatud 168 volinikku.</w:t>
      </w:r>
    </w:p>
    <w:p w14:paraId="262C1DF1" w14:textId="720438F5" w:rsidR="008E52BC" w:rsidRPr="000D1A60" w:rsidRDefault="009B102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 xml:space="preserve">Korraldati 2 liikmesorganisatsiooni juhtide </w:t>
      </w:r>
      <w:r w:rsidR="00F4681A" w:rsidRPr="000D1A60">
        <w:rPr>
          <w:rFonts w:ascii="Times New Roman" w:hAnsi="Times New Roman" w:cs="Times New Roman"/>
          <w:color w:val="000000" w:themeColor="text1"/>
        </w:rPr>
        <w:t>teabe</w:t>
      </w:r>
      <w:r w:rsidRPr="000D1A60">
        <w:rPr>
          <w:rFonts w:ascii="Times New Roman" w:hAnsi="Times New Roman" w:cs="Times New Roman"/>
          <w:color w:val="000000" w:themeColor="text1"/>
        </w:rPr>
        <w:t>koosolekut</w:t>
      </w:r>
      <w:r w:rsidR="00F4681A" w:rsidRPr="000D1A60">
        <w:rPr>
          <w:rFonts w:ascii="Times New Roman" w:hAnsi="Times New Roman" w:cs="Times New Roman"/>
          <w:color w:val="000000" w:themeColor="text1"/>
        </w:rPr>
        <w:t xml:space="preserve"> </w:t>
      </w:r>
      <w:proofErr w:type="spellStart"/>
      <w:r w:rsidR="00F4681A" w:rsidRPr="000D1A60">
        <w:rPr>
          <w:rFonts w:ascii="Times New Roman" w:hAnsi="Times New Roman" w:cs="Times New Roman"/>
          <w:color w:val="000000" w:themeColor="text1"/>
        </w:rPr>
        <w:t>zoomis</w:t>
      </w:r>
      <w:proofErr w:type="spellEnd"/>
      <w:r w:rsidRPr="000D1A60">
        <w:rPr>
          <w:rFonts w:ascii="Times New Roman" w:hAnsi="Times New Roman" w:cs="Times New Roman"/>
          <w:color w:val="000000" w:themeColor="text1"/>
        </w:rPr>
        <w:t>, kevadel ja sügisel.</w:t>
      </w:r>
    </w:p>
    <w:p w14:paraId="05857408" w14:textId="77777777" w:rsidR="009B1020" w:rsidRPr="000D1A60" w:rsidRDefault="009B102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 xml:space="preserve"> </w:t>
      </w:r>
    </w:p>
    <w:p w14:paraId="66A9EF6E" w14:textId="657827E0" w:rsidR="009B1020" w:rsidRPr="000D1A60" w:rsidRDefault="00611490" w:rsidP="00F44C32">
      <w:pPr>
        <w:rPr>
          <w:rFonts w:ascii="Times New Roman" w:hAnsi="Times New Roman" w:cs="Times New Roman"/>
          <w:color w:val="000000" w:themeColor="text1"/>
        </w:rPr>
      </w:pPr>
      <w:r w:rsidRPr="000D1A60">
        <w:rPr>
          <w:rFonts w:ascii="Times New Roman" w:hAnsi="Times New Roman" w:cs="Times New Roman"/>
          <w:color w:val="000000" w:themeColor="text1"/>
        </w:rPr>
        <w:t xml:space="preserve">Juhatus on </w:t>
      </w:r>
      <w:r w:rsidR="00F4681A" w:rsidRPr="000D1A60">
        <w:rPr>
          <w:rFonts w:ascii="Times New Roman" w:hAnsi="Times New Roman" w:cs="Times New Roman"/>
          <w:color w:val="000000" w:themeColor="text1"/>
        </w:rPr>
        <w:t>pidanud aasta jooksul kokku 9</w:t>
      </w:r>
      <w:r w:rsidRPr="000D1A60">
        <w:rPr>
          <w:rFonts w:ascii="Times New Roman" w:hAnsi="Times New Roman" w:cs="Times New Roman"/>
          <w:color w:val="000000" w:themeColor="text1"/>
        </w:rPr>
        <w:t xml:space="preserve"> </w:t>
      </w:r>
      <w:r w:rsidR="009C6B5E" w:rsidRPr="000D1A60">
        <w:rPr>
          <w:rFonts w:ascii="Times New Roman" w:hAnsi="Times New Roman" w:cs="Times New Roman"/>
          <w:color w:val="000000" w:themeColor="text1"/>
        </w:rPr>
        <w:t>korra</w:t>
      </w:r>
      <w:r w:rsidR="009B1020" w:rsidRPr="000D1A60">
        <w:rPr>
          <w:rFonts w:ascii="Times New Roman" w:hAnsi="Times New Roman" w:cs="Times New Roman"/>
          <w:color w:val="000000" w:themeColor="text1"/>
        </w:rPr>
        <w:t>list koosolekut</w:t>
      </w:r>
      <w:r w:rsidRPr="000D1A60">
        <w:rPr>
          <w:rFonts w:ascii="Times New Roman" w:hAnsi="Times New Roman" w:cs="Times New Roman"/>
          <w:color w:val="000000" w:themeColor="text1"/>
        </w:rPr>
        <w:t>, millede protokollid on avalikustatud EJS kodulehel</w:t>
      </w:r>
      <w:r w:rsidR="00F4681A" w:rsidRPr="000D1A60">
        <w:rPr>
          <w:rFonts w:ascii="Times New Roman" w:hAnsi="Times New Roman" w:cs="Times New Roman"/>
          <w:color w:val="000000" w:themeColor="text1"/>
        </w:rPr>
        <w:t>.</w:t>
      </w:r>
    </w:p>
    <w:p w14:paraId="20532C19" w14:textId="77777777" w:rsidR="00611490" w:rsidRPr="000D1A60" w:rsidRDefault="00611490" w:rsidP="00F44C32">
      <w:pPr>
        <w:rPr>
          <w:rFonts w:ascii="Times New Roman" w:hAnsi="Times New Roman" w:cs="Times New Roman"/>
          <w:color w:val="000000" w:themeColor="text1"/>
        </w:rPr>
      </w:pPr>
    </w:p>
    <w:sectPr w:rsidR="00611490" w:rsidRPr="000D1A60" w:rsidSect="00B37F26">
      <w:footerReference w:type="default" r:id="rId10"/>
      <w:pgSz w:w="11906" w:h="16838"/>
      <w:pgMar w:top="1417" w:right="1417" w:bottom="1417" w:left="1417" w:header="708" w:footer="70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A1B1E" w14:textId="77777777" w:rsidR="003E2AD8" w:rsidRDefault="003E2AD8" w:rsidP="00F44C32">
      <w:r>
        <w:separator/>
      </w:r>
    </w:p>
  </w:endnote>
  <w:endnote w:type="continuationSeparator" w:id="0">
    <w:p w14:paraId="75025369" w14:textId="77777777" w:rsidR="003E2AD8" w:rsidRDefault="003E2AD8" w:rsidP="00F4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Liberation Sans">
    <w:altName w:val="Arial"/>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585641"/>
      <w:docPartObj>
        <w:docPartGallery w:val="Page Numbers (Bottom of Page)"/>
        <w:docPartUnique/>
      </w:docPartObj>
    </w:sdtPr>
    <w:sdtEndPr>
      <w:rPr>
        <w:noProof/>
      </w:rPr>
    </w:sdtEndPr>
    <w:sdtContent>
      <w:p w14:paraId="772B24CE" w14:textId="71C0F136" w:rsidR="00F44C32" w:rsidRDefault="00F44C3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BD72264" w14:textId="77777777" w:rsidR="00F44C32" w:rsidRDefault="00F44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5F92" w14:textId="77777777" w:rsidR="003E2AD8" w:rsidRDefault="003E2AD8" w:rsidP="00F44C32">
      <w:r>
        <w:separator/>
      </w:r>
    </w:p>
  </w:footnote>
  <w:footnote w:type="continuationSeparator" w:id="0">
    <w:p w14:paraId="0C44DE09" w14:textId="77777777" w:rsidR="003E2AD8" w:rsidRDefault="003E2AD8" w:rsidP="00F44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AFE"/>
    <w:multiLevelType w:val="hybridMultilevel"/>
    <w:tmpl w:val="7758FD86"/>
    <w:lvl w:ilvl="0" w:tplc="C590DA5C">
      <w:start w:val="1"/>
      <w:numFmt w:val="bullet"/>
      <w:lvlText w:val=""/>
      <w:lvlJc w:val="left"/>
      <w:pPr>
        <w:tabs>
          <w:tab w:val="num" w:pos="720"/>
        </w:tabs>
        <w:ind w:left="720" w:hanging="360"/>
      </w:pPr>
      <w:rPr>
        <w:rFonts w:ascii="Wingdings 3" w:hAnsi="Wingdings 3" w:hint="default"/>
      </w:rPr>
    </w:lvl>
    <w:lvl w:ilvl="1" w:tplc="82CE7BEC" w:tentative="1">
      <w:start w:val="1"/>
      <w:numFmt w:val="bullet"/>
      <w:lvlText w:val=""/>
      <w:lvlJc w:val="left"/>
      <w:pPr>
        <w:tabs>
          <w:tab w:val="num" w:pos="1440"/>
        </w:tabs>
        <w:ind w:left="1440" w:hanging="360"/>
      </w:pPr>
      <w:rPr>
        <w:rFonts w:ascii="Wingdings 3" w:hAnsi="Wingdings 3" w:hint="default"/>
      </w:rPr>
    </w:lvl>
    <w:lvl w:ilvl="2" w:tplc="B3B22698" w:tentative="1">
      <w:start w:val="1"/>
      <w:numFmt w:val="bullet"/>
      <w:lvlText w:val=""/>
      <w:lvlJc w:val="left"/>
      <w:pPr>
        <w:tabs>
          <w:tab w:val="num" w:pos="2160"/>
        </w:tabs>
        <w:ind w:left="2160" w:hanging="360"/>
      </w:pPr>
      <w:rPr>
        <w:rFonts w:ascii="Wingdings 3" w:hAnsi="Wingdings 3" w:hint="default"/>
      </w:rPr>
    </w:lvl>
    <w:lvl w:ilvl="3" w:tplc="22DCC4F0" w:tentative="1">
      <w:start w:val="1"/>
      <w:numFmt w:val="bullet"/>
      <w:lvlText w:val=""/>
      <w:lvlJc w:val="left"/>
      <w:pPr>
        <w:tabs>
          <w:tab w:val="num" w:pos="2880"/>
        </w:tabs>
        <w:ind w:left="2880" w:hanging="360"/>
      </w:pPr>
      <w:rPr>
        <w:rFonts w:ascii="Wingdings 3" w:hAnsi="Wingdings 3" w:hint="default"/>
      </w:rPr>
    </w:lvl>
    <w:lvl w:ilvl="4" w:tplc="A1BAE558" w:tentative="1">
      <w:start w:val="1"/>
      <w:numFmt w:val="bullet"/>
      <w:lvlText w:val=""/>
      <w:lvlJc w:val="left"/>
      <w:pPr>
        <w:tabs>
          <w:tab w:val="num" w:pos="3600"/>
        </w:tabs>
        <w:ind w:left="3600" w:hanging="360"/>
      </w:pPr>
      <w:rPr>
        <w:rFonts w:ascii="Wingdings 3" w:hAnsi="Wingdings 3" w:hint="default"/>
      </w:rPr>
    </w:lvl>
    <w:lvl w:ilvl="5" w:tplc="266E8BFC" w:tentative="1">
      <w:start w:val="1"/>
      <w:numFmt w:val="bullet"/>
      <w:lvlText w:val=""/>
      <w:lvlJc w:val="left"/>
      <w:pPr>
        <w:tabs>
          <w:tab w:val="num" w:pos="4320"/>
        </w:tabs>
        <w:ind w:left="4320" w:hanging="360"/>
      </w:pPr>
      <w:rPr>
        <w:rFonts w:ascii="Wingdings 3" w:hAnsi="Wingdings 3" w:hint="default"/>
      </w:rPr>
    </w:lvl>
    <w:lvl w:ilvl="6" w:tplc="D520E258" w:tentative="1">
      <w:start w:val="1"/>
      <w:numFmt w:val="bullet"/>
      <w:lvlText w:val=""/>
      <w:lvlJc w:val="left"/>
      <w:pPr>
        <w:tabs>
          <w:tab w:val="num" w:pos="5040"/>
        </w:tabs>
        <w:ind w:left="5040" w:hanging="360"/>
      </w:pPr>
      <w:rPr>
        <w:rFonts w:ascii="Wingdings 3" w:hAnsi="Wingdings 3" w:hint="default"/>
      </w:rPr>
    </w:lvl>
    <w:lvl w:ilvl="7" w:tplc="07209B64" w:tentative="1">
      <w:start w:val="1"/>
      <w:numFmt w:val="bullet"/>
      <w:lvlText w:val=""/>
      <w:lvlJc w:val="left"/>
      <w:pPr>
        <w:tabs>
          <w:tab w:val="num" w:pos="5760"/>
        </w:tabs>
        <w:ind w:left="5760" w:hanging="360"/>
      </w:pPr>
      <w:rPr>
        <w:rFonts w:ascii="Wingdings 3" w:hAnsi="Wingdings 3" w:hint="default"/>
      </w:rPr>
    </w:lvl>
    <w:lvl w:ilvl="8" w:tplc="EB0EFE3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36B7177"/>
    <w:multiLevelType w:val="hybridMultilevel"/>
    <w:tmpl w:val="E79861C0"/>
    <w:lvl w:ilvl="0" w:tplc="04250001">
      <w:start w:val="1"/>
      <w:numFmt w:val="bullet"/>
      <w:lvlText w:val=""/>
      <w:lvlJc w:val="left"/>
      <w:pPr>
        <w:ind w:left="775" w:hanging="360"/>
      </w:pPr>
      <w:rPr>
        <w:rFonts w:ascii="Symbol" w:hAnsi="Symbol" w:hint="default"/>
      </w:rPr>
    </w:lvl>
    <w:lvl w:ilvl="1" w:tplc="04250003" w:tentative="1">
      <w:start w:val="1"/>
      <w:numFmt w:val="bullet"/>
      <w:lvlText w:val="o"/>
      <w:lvlJc w:val="left"/>
      <w:pPr>
        <w:ind w:left="1495" w:hanging="360"/>
      </w:pPr>
      <w:rPr>
        <w:rFonts w:ascii="Courier New" w:hAnsi="Courier New" w:cs="Courier New" w:hint="default"/>
      </w:rPr>
    </w:lvl>
    <w:lvl w:ilvl="2" w:tplc="04250005" w:tentative="1">
      <w:start w:val="1"/>
      <w:numFmt w:val="bullet"/>
      <w:lvlText w:val=""/>
      <w:lvlJc w:val="left"/>
      <w:pPr>
        <w:ind w:left="2215" w:hanging="360"/>
      </w:pPr>
      <w:rPr>
        <w:rFonts w:ascii="Wingdings" w:hAnsi="Wingdings" w:hint="default"/>
      </w:rPr>
    </w:lvl>
    <w:lvl w:ilvl="3" w:tplc="04250001" w:tentative="1">
      <w:start w:val="1"/>
      <w:numFmt w:val="bullet"/>
      <w:lvlText w:val=""/>
      <w:lvlJc w:val="left"/>
      <w:pPr>
        <w:ind w:left="2935" w:hanging="360"/>
      </w:pPr>
      <w:rPr>
        <w:rFonts w:ascii="Symbol" w:hAnsi="Symbol" w:hint="default"/>
      </w:rPr>
    </w:lvl>
    <w:lvl w:ilvl="4" w:tplc="04250003" w:tentative="1">
      <w:start w:val="1"/>
      <w:numFmt w:val="bullet"/>
      <w:lvlText w:val="o"/>
      <w:lvlJc w:val="left"/>
      <w:pPr>
        <w:ind w:left="3655" w:hanging="360"/>
      </w:pPr>
      <w:rPr>
        <w:rFonts w:ascii="Courier New" w:hAnsi="Courier New" w:cs="Courier New" w:hint="default"/>
      </w:rPr>
    </w:lvl>
    <w:lvl w:ilvl="5" w:tplc="04250005" w:tentative="1">
      <w:start w:val="1"/>
      <w:numFmt w:val="bullet"/>
      <w:lvlText w:val=""/>
      <w:lvlJc w:val="left"/>
      <w:pPr>
        <w:ind w:left="4375" w:hanging="360"/>
      </w:pPr>
      <w:rPr>
        <w:rFonts w:ascii="Wingdings" w:hAnsi="Wingdings" w:hint="default"/>
      </w:rPr>
    </w:lvl>
    <w:lvl w:ilvl="6" w:tplc="04250001" w:tentative="1">
      <w:start w:val="1"/>
      <w:numFmt w:val="bullet"/>
      <w:lvlText w:val=""/>
      <w:lvlJc w:val="left"/>
      <w:pPr>
        <w:ind w:left="5095" w:hanging="360"/>
      </w:pPr>
      <w:rPr>
        <w:rFonts w:ascii="Symbol" w:hAnsi="Symbol" w:hint="default"/>
      </w:rPr>
    </w:lvl>
    <w:lvl w:ilvl="7" w:tplc="04250003" w:tentative="1">
      <w:start w:val="1"/>
      <w:numFmt w:val="bullet"/>
      <w:lvlText w:val="o"/>
      <w:lvlJc w:val="left"/>
      <w:pPr>
        <w:ind w:left="5815" w:hanging="360"/>
      </w:pPr>
      <w:rPr>
        <w:rFonts w:ascii="Courier New" w:hAnsi="Courier New" w:cs="Courier New" w:hint="default"/>
      </w:rPr>
    </w:lvl>
    <w:lvl w:ilvl="8" w:tplc="04250005" w:tentative="1">
      <w:start w:val="1"/>
      <w:numFmt w:val="bullet"/>
      <w:lvlText w:val=""/>
      <w:lvlJc w:val="left"/>
      <w:pPr>
        <w:ind w:left="6535" w:hanging="360"/>
      </w:pPr>
      <w:rPr>
        <w:rFonts w:ascii="Wingdings" w:hAnsi="Wingdings" w:hint="default"/>
      </w:rPr>
    </w:lvl>
  </w:abstractNum>
  <w:abstractNum w:abstractNumId="2" w15:restartNumberingAfterBreak="0">
    <w:nsid w:val="70B80E84"/>
    <w:multiLevelType w:val="hybridMultilevel"/>
    <w:tmpl w:val="1F1A7C1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D144C77"/>
    <w:multiLevelType w:val="hybridMultilevel"/>
    <w:tmpl w:val="5C9C69E2"/>
    <w:lvl w:ilvl="0" w:tplc="6914B850">
      <w:start w:val="1"/>
      <w:numFmt w:val="bullet"/>
      <w:lvlText w:val=""/>
      <w:lvlJc w:val="left"/>
      <w:pPr>
        <w:tabs>
          <w:tab w:val="num" w:pos="720"/>
        </w:tabs>
        <w:ind w:left="720" w:hanging="360"/>
      </w:pPr>
      <w:rPr>
        <w:rFonts w:ascii="Wingdings 3" w:hAnsi="Wingdings 3" w:hint="default"/>
      </w:rPr>
    </w:lvl>
    <w:lvl w:ilvl="1" w:tplc="5F90869C" w:tentative="1">
      <w:start w:val="1"/>
      <w:numFmt w:val="bullet"/>
      <w:lvlText w:val=""/>
      <w:lvlJc w:val="left"/>
      <w:pPr>
        <w:tabs>
          <w:tab w:val="num" w:pos="1440"/>
        </w:tabs>
        <w:ind w:left="1440" w:hanging="360"/>
      </w:pPr>
      <w:rPr>
        <w:rFonts w:ascii="Wingdings 3" w:hAnsi="Wingdings 3" w:hint="default"/>
      </w:rPr>
    </w:lvl>
    <w:lvl w:ilvl="2" w:tplc="768A2A4E" w:tentative="1">
      <w:start w:val="1"/>
      <w:numFmt w:val="bullet"/>
      <w:lvlText w:val=""/>
      <w:lvlJc w:val="left"/>
      <w:pPr>
        <w:tabs>
          <w:tab w:val="num" w:pos="2160"/>
        </w:tabs>
        <w:ind w:left="2160" w:hanging="360"/>
      </w:pPr>
      <w:rPr>
        <w:rFonts w:ascii="Wingdings 3" w:hAnsi="Wingdings 3" w:hint="default"/>
      </w:rPr>
    </w:lvl>
    <w:lvl w:ilvl="3" w:tplc="5CB887A6" w:tentative="1">
      <w:start w:val="1"/>
      <w:numFmt w:val="bullet"/>
      <w:lvlText w:val=""/>
      <w:lvlJc w:val="left"/>
      <w:pPr>
        <w:tabs>
          <w:tab w:val="num" w:pos="2880"/>
        </w:tabs>
        <w:ind w:left="2880" w:hanging="360"/>
      </w:pPr>
      <w:rPr>
        <w:rFonts w:ascii="Wingdings 3" w:hAnsi="Wingdings 3" w:hint="default"/>
      </w:rPr>
    </w:lvl>
    <w:lvl w:ilvl="4" w:tplc="78FE0ECA" w:tentative="1">
      <w:start w:val="1"/>
      <w:numFmt w:val="bullet"/>
      <w:lvlText w:val=""/>
      <w:lvlJc w:val="left"/>
      <w:pPr>
        <w:tabs>
          <w:tab w:val="num" w:pos="3600"/>
        </w:tabs>
        <w:ind w:left="3600" w:hanging="360"/>
      </w:pPr>
      <w:rPr>
        <w:rFonts w:ascii="Wingdings 3" w:hAnsi="Wingdings 3" w:hint="default"/>
      </w:rPr>
    </w:lvl>
    <w:lvl w:ilvl="5" w:tplc="D5C69FC0" w:tentative="1">
      <w:start w:val="1"/>
      <w:numFmt w:val="bullet"/>
      <w:lvlText w:val=""/>
      <w:lvlJc w:val="left"/>
      <w:pPr>
        <w:tabs>
          <w:tab w:val="num" w:pos="4320"/>
        </w:tabs>
        <w:ind w:left="4320" w:hanging="360"/>
      </w:pPr>
      <w:rPr>
        <w:rFonts w:ascii="Wingdings 3" w:hAnsi="Wingdings 3" w:hint="default"/>
      </w:rPr>
    </w:lvl>
    <w:lvl w:ilvl="6" w:tplc="00369326" w:tentative="1">
      <w:start w:val="1"/>
      <w:numFmt w:val="bullet"/>
      <w:lvlText w:val=""/>
      <w:lvlJc w:val="left"/>
      <w:pPr>
        <w:tabs>
          <w:tab w:val="num" w:pos="5040"/>
        </w:tabs>
        <w:ind w:left="5040" w:hanging="360"/>
      </w:pPr>
      <w:rPr>
        <w:rFonts w:ascii="Wingdings 3" w:hAnsi="Wingdings 3" w:hint="default"/>
      </w:rPr>
    </w:lvl>
    <w:lvl w:ilvl="7" w:tplc="B852A078" w:tentative="1">
      <w:start w:val="1"/>
      <w:numFmt w:val="bullet"/>
      <w:lvlText w:val=""/>
      <w:lvlJc w:val="left"/>
      <w:pPr>
        <w:tabs>
          <w:tab w:val="num" w:pos="5760"/>
        </w:tabs>
        <w:ind w:left="5760" w:hanging="360"/>
      </w:pPr>
      <w:rPr>
        <w:rFonts w:ascii="Wingdings 3" w:hAnsi="Wingdings 3" w:hint="default"/>
      </w:rPr>
    </w:lvl>
    <w:lvl w:ilvl="8" w:tplc="99280D6E" w:tentative="1">
      <w:start w:val="1"/>
      <w:numFmt w:val="bullet"/>
      <w:lvlText w:val=""/>
      <w:lvlJc w:val="left"/>
      <w:pPr>
        <w:tabs>
          <w:tab w:val="num" w:pos="6480"/>
        </w:tabs>
        <w:ind w:left="6480" w:hanging="360"/>
      </w:pPr>
      <w:rPr>
        <w:rFonts w:ascii="Wingdings 3" w:hAnsi="Wingdings 3" w:hint="default"/>
      </w:rPr>
    </w:lvl>
  </w:abstractNum>
  <w:num w:numId="1" w16cid:durableId="1672756006">
    <w:abstractNumId w:val="3"/>
  </w:num>
  <w:num w:numId="2" w16cid:durableId="1653171434">
    <w:abstractNumId w:val="0"/>
  </w:num>
  <w:num w:numId="3" w16cid:durableId="1917978919">
    <w:abstractNumId w:val="1"/>
  </w:num>
  <w:num w:numId="4" w16cid:durableId="1230188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4A"/>
    <w:rsid w:val="00003F55"/>
    <w:rsid w:val="00012D87"/>
    <w:rsid w:val="000543C1"/>
    <w:rsid w:val="00076011"/>
    <w:rsid w:val="00083803"/>
    <w:rsid w:val="000944F0"/>
    <w:rsid w:val="00095399"/>
    <w:rsid w:val="000A235D"/>
    <w:rsid w:val="000C3BCB"/>
    <w:rsid w:val="000C78EC"/>
    <w:rsid w:val="000D1A60"/>
    <w:rsid w:val="000F216C"/>
    <w:rsid w:val="000F2D3A"/>
    <w:rsid w:val="000F7D91"/>
    <w:rsid w:val="001049E5"/>
    <w:rsid w:val="00110218"/>
    <w:rsid w:val="00143DA6"/>
    <w:rsid w:val="00164375"/>
    <w:rsid w:val="00182619"/>
    <w:rsid w:val="00191F49"/>
    <w:rsid w:val="00193404"/>
    <w:rsid w:val="001A5CDE"/>
    <w:rsid w:val="001B080F"/>
    <w:rsid w:val="001B2561"/>
    <w:rsid w:val="001B4083"/>
    <w:rsid w:val="001C2E4A"/>
    <w:rsid w:val="001C672D"/>
    <w:rsid w:val="001C797B"/>
    <w:rsid w:val="001E79B0"/>
    <w:rsid w:val="001E7C01"/>
    <w:rsid w:val="002240E2"/>
    <w:rsid w:val="0025339E"/>
    <w:rsid w:val="002568D5"/>
    <w:rsid w:val="0026709A"/>
    <w:rsid w:val="00273E27"/>
    <w:rsid w:val="00283877"/>
    <w:rsid w:val="00283F4B"/>
    <w:rsid w:val="00285A24"/>
    <w:rsid w:val="002A0127"/>
    <w:rsid w:val="002E3C93"/>
    <w:rsid w:val="002E71E2"/>
    <w:rsid w:val="00320850"/>
    <w:rsid w:val="00340095"/>
    <w:rsid w:val="00345B00"/>
    <w:rsid w:val="003812F4"/>
    <w:rsid w:val="003A49D8"/>
    <w:rsid w:val="003C02CE"/>
    <w:rsid w:val="003C3A5C"/>
    <w:rsid w:val="003C756A"/>
    <w:rsid w:val="003E2AD8"/>
    <w:rsid w:val="003F4F4A"/>
    <w:rsid w:val="00420F23"/>
    <w:rsid w:val="00444D31"/>
    <w:rsid w:val="00491D0F"/>
    <w:rsid w:val="004975DD"/>
    <w:rsid w:val="004B4507"/>
    <w:rsid w:val="004D6C0C"/>
    <w:rsid w:val="00503803"/>
    <w:rsid w:val="00531531"/>
    <w:rsid w:val="00571DC6"/>
    <w:rsid w:val="0058050B"/>
    <w:rsid w:val="005914F4"/>
    <w:rsid w:val="00591CE0"/>
    <w:rsid w:val="00596E29"/>
    <w:rsid w:val="005A7A5D"/>
    <w:rsid w:val="005A7FA8"/>
    <w:rsid w:val="005B646C"/>
    <w:rsid w:val="005E2E23"/>
    <w:rsid w:val="005F23B5"/>
    <w:rsid w:val="005F47E6"/>
    <w:rsid w:val="006034E3"/>
    <w:rsid w:val="00611490"/>
    <w:rsid w:val="006320AD"/>
    <w:rsid w:val="00643405"/>
    <w:rsid w:val="006470A5"/>
    <w:rsid w:val="00650BAC"/>
    <w:rsid w:val="006A5BB9"/>
    <w:rsid w:val="006B402A"/>
    <w:rsid w:val="006D224C"/>
    <w:rsid w:val="006D56AA"/>
    <w:rsid w:val="00746D60"/>
    <w:rsid w:val="00751B0C"/>
    <w:rsid w:val="00754502"/>
    <w:rsid w:val="00761493"/>
    <w:rsid w:val="007C0724"/>
    <w:rsid w:val="0080334F"/>
    <w:rsid w:val="008243F4"/>
    <w:rsid w:val="00826EF3"/>
    <w:rsid w:val="0082770F"/>
    <w:rsid w:val="00850245"/>
    <w:rsid w:val="0086491D"/>
    <w:rsid w:val="00871420"/>
    <w:rsid w:val="008A56A4"/>
    <w:rsid w:val="008B3ABC"/>
    <w:rsid w:val="008E2CCE"/>
    <w:rsid w:val="008E52BC"/>
    <w:rsid w:val="00913DB3"/>
    <w:rsid w:val="00920A04"/>
    <w:rsid w:val="00932D1F"/>
    <w:rsid w:val="00937FBA"/>
    <w:rsid w:val="00942835"/>
    <w:rsid w:val="0094786D"/>
    <w:rsid w:val="00980348"/>
    <w:rsid w:val="009829EC"/>
    <w:rsid w:val="009B1020"/>
    <w:rsid w:val="009C6B5E"/>
    <w:rsid w:val="009E7398"/>
    <w:rsid w:val="009E7BF3"/>
    <w:rsid w:val="00A02F97"/>
    <w:rsid w:val="00A2131A"/>
    <w:rsid w:val="00A4105C"/>
    <w:rsid w:val="00A532D5"/>
    <w:rsid w:val="00A62475"/>
    <w:rsid w:val="00A65E94"/>
    <w:rsid w:val="00A665B1"/>
    <w:rsid w:val="00A7276B"/>
    <w:rsid w:val="00AA2560"/>
    <w:rsid w:val="00AC7BE1"/>
    <w:rsid w:val="00AE5D08"/>
    <w:rsid w:val="00AF743D"/>
    <w:rsid w:val="00B26554"/>
    <w:rsid w:val="00B279EE"/>
    <w:rsid w:val="00B33617"/>
    <w:rsid w:val="00B37F26"/>
    <w:rsid w:val="00B42DC4"/>
    <w:rsid w:val="00B76CC9"/>
    <w:rsid w:val="00B9013E"/>
    <w:rsid w:val="00B91F33"/>
    <w:rsid w:val="00BA58ED"/>
    <w:rsid w:val="00BB0A7F"/>
    <w:rsid w:val="00BC770C"/>
    <w:rsid w:val="00BD431A"/>
    <w:rsid w:val="00BE2A6F"/>
    <w:rsid w:val="00C14279"/>
    <w:rsid w:val="00C211AA"/>
    <w:rsid w:val="00C3657E"/>
    <w:rsid w:val="00C71DFC"/>
    <w:rsid w:val="00C808E2"/>
    <w:rsid w:val="00C9013B"/>
    <w:rsid w:val="00CA2CD0"/>
    <w:rsid w:val="00CB0012"/>
    <w:rsid w:val="00CD71E3"/>
    <w:rsid w:val="00CF6DDB"/>
    <w:rsid w:val="00D066A4"/>
    <w:rsid w:val="00D747DE"/>
    <w:rsid w:val="00D942E4"/>
    <w:rsid w:val="00DB7515"/>
    <w:rsid w:val="00DD7035"/>
    <w:rsid w:val="00E068BF"/>
    <w:rsid w:val="00E07DA5"/>
    <w:rsid w:val="00E110E9"/>
    <w:rsid w:val="00E25D71"/>
    <w:rsid w:val="00E268F5"/>
    <w:rsid w:val="00E3332E"/>
    <w:rsid w:val="00E424BC"/>
    <w:rsid w:val="00E5441F"/>
    <w:rsid w:val="00E5486B"/>
    <w:rsid w:val="00E55472"/>
    <w:rsid w:val="00E773CA"/>
    <w:rsid w:val="00E854B0"/>
    <w:rsid w:val="00EA3334"/>
    <w:rsid w:val="00EB043B"/>
    <w:rsid w:val="00EB4876"/>
    <w:rsid w:val="00EB5A23"/>
    <w:rsid w:val="00EC6D8D"/>
    <w:rsid w:val="00EE5AFE"/>
    <w:rsid w:val="00F423CB"/>
    <w:rsid w:val="00F44C32"/>
    <w:rsid w:val="00F4681A"/>
    <w:rsid w:val="00F53355"/>
    <w:rsid w:val="00F66B81"/>
    <w:rsid w:val="00F84D54"/>
    <w:rsid w:val="00FD03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4C2206"/>
  <w15:docId w15:val="{27ECE022-6DC1-4AA6-BAAF-C2E8ED6E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26"/>
    <w:pPr>
      <w:suppressAutoHyphens/>
    </w:pPr>
    <w:rPr>
      <w:rFonts w:ascii="Liberation Serif" w:eastAsia="Liberation Sans" w:hAnsi="Liberation Serif" w:cs="Liberation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B37F26"/>
    <w:pPr>
      <w:keepNext/>
      <w:spacing w:before="240" w:after="120"/>
    </w:pPr>
    <w:rPr>
      <w:rFonts w:ascii="Liberation Sans" w:hAnsi="Liberation Sans"/>
      <w:sz w:val="28"/>
      <w:szCs w:val="28"/>
    </w:rPr>
  </w:style>
  <w:style w:type="paragraph" w:styleId="BodyText">
    <w:name w:val="Body Text"/>
    <w:basedOn w:val="Normal"/>
    <w:rsid w:val="00B37F26"/>
    <w:pPr>
      <w:spacing w:after="120"/>
    </w:pPr>
  </w:style>
  <w:style w:type="paragraph" w:styleId="List">
    <w:name w:val="List"/>
    <w:basedOn w:val="BodyText"/>
    <w:rsid w:val="00B37F26"/>
  </w:style>
  <w:style w:type="paragraph" w:styleId="Caption">
    <w:name w:val="caption"/>
    <w:basedOn w:val="Normal"/>
    <w:qFormat/>
    <w:rsid w:val="00B37F26"/>
    <w:pPr>
      <w:suppressLineNumbers/>
      <w:spacing w:before="120" w:after="120"/>
    </w:pPr>
    <w:rPr>
      <w:i/>
      <w:iCs/>
    </w:rPr>
  </w:style>
  <w:style w:type="paragraph" w:customStyle="1" w:styleId="Index">
    <w:name w:val="Index"/>
    <w:basedOn w:val="Normal"/>
    <w:rsid w:val="00B37F26"/>
    <w:pPr>
      <w:suppressLineNumbers/>
    </w:pPr>
  </w:style>
  <w:style w:type="paragraph" w:styleId="NormalWeb">
    <w:name w:val="Normal (Web)"/>
    <w:basedOn w:val="Normal"/>
    <w:uiPriority w:val="99"/>
    <w:rsid w:val="00B37F26"/>
    <w:pPr>
      <w:spacing w:before="28" w:after="119" w:line="100" w:lineRule="atLeast"/>
    </w:pPr>
    <w:rPr>
      <w:rFonts w:ascii="Times New Roman" w:eastAsia="Times New Roman" w:hAnsi="Times New Roman" w:cs="Times New Roman"/>
    </w:rPr>
  </w:style>
  <w:style w:type="paragraph" w:customStyle="1" w:styleId="ListParagraph1">
    <w:name w:val="List Paragraph1"/>
    <w:basedOn w:val="Normal"/>
    <w:rsid w:val="00B37F26"/>
    <w:pPr>
      <w:ind w:left="720"/>
    </w:pPr>
  </w:style>
  <w:style w:type="paragraph" w:styleId="ListParagraph">
    <w:name w:val="List Paragraph"/>
    <w:basedOn w:val="Normal"/>
    <w:uiPriority w:val="34"/>
    <w:qFormat/>
    <w:rsid w:val="00076011"/>
    <w:pPr>
      <w:suppressAutoHyphens w:val="0"/>
      <w:ind w:left="720"/>
      <w:contextualSpacing/>
    </w:pPr>
    <w:rPr>
      <w:rFonts w:ascii="Times New Roman" w:eastAsia="Times New Roman" w:hAnsi="Times New Roman" w:cs="Times New Roman"/>
      <w:kern w:val="0"/>
      <w:lang w:eastAsia="et-EE" w:bidi="ar-SA"/>
    </w:rPr>
  </w:style>
  <w:style w:type="character" w:styleId="Hyperlink">
    <w:name w:val="Hyperlink"/>
    <w:uiPriority w:val="99"/>
    <w:unhideWhenUsed/>
    <w:rsid w:val="006D56AA"/>
    <w:rPr>
      <w:color w:val="0563C1"/>
      <w:u w:val="single"/>
    </w:rPr>
  </w:style>
  <w:style w:type="paragraph" w:styleId="NoSpacing">
    <w:name w:val="No Spacing"/>
    <w:uiPriority w:val="1"/>
    <w:qFormat/>
    <w:rsid w:val="001C672D"/>
    <w:pPr>
      <w:suppressAutoHyphens/>
    </w:pPr>
    <w:rPr>
      <w:rFonts w:ascii="Liberation Serif" w:eastAsia="Liberation Sans" w:hAnsi="Liberation Serif" w:cs="Mangal"/>
      <w:kern w:val="1"/>
      <w:sz w:val="24"/>
      <w:szCs w:val="21"/>
      <w:lang w:eastAsia="hi-IN" w:bidi="hi-IN"/>
    </w:rPr>
  </w:style>
  <w:style w:type="paragraph" w:customStyle="1" w:styleId="Default">
    <w:name w:val="Default"/>
    <w:rsid w:val="001B2561"/>
    <w:pPr>
      <w:autoSpaceDE w:val="0"/>
      <w:autoSpaceDN w:val="0"/>
      <w:adjustRightInd w:val="0"/>
    </w:pPr>
    <w:rPr>
      <w:rFonts w:eastAsiaTheme="minorHAnsi"/>
      <w:color w:val="000000"/>
      <w:sz w:val="24"/>
      <w:szCs w:val="24"/>
      <w:lang w:eastAsia="en-US"/>
    </w:rPr>
  </w:style>
  <w:style w:type="paragraph" w:styleId="PlainText">
    <w:name w:val="Plain Text"/>
    <w:basedOn w:val="Normal"/>
    <w:link w:val="PlainTextChar"/>
    <w:uiPriority w:val="99"/>
    <w:semiHidden/>
    <w:unhideWhenUsed/>
    <w:rsid w:val="006320AD"/>
    <w:pPr>
      <w:suppressAutoHyphens w:val="0"/>
    </w:pPr>
    <w:rPr>
      <w:rFonts w:ascii="Calibri" w:eastAsiaTheme="minorHAnsi" w:hAnsi="Calibri" w:cstheme="minorBidi"/>
      <w:kern w:val="0"/>
      <w:sz w:val="22"/>
      <w:szCs w:val="21"/>
      <w:lang w:eastAsia="en-US" w:bidi="ar-SA"/>
    </w:rPr>
  </w:style>
  <w:style w:type="character" w:customStyle="1" w:styleId="PlainTextChar">
    <w:name w:val="Plain Text Char"/>
    <w:basedOn w:val="DefaultParagraphFont"/>
    <w:link w:val="PlainText"/>
    <w:uiPriority w:val="99"/>
    <w:semiHidden/>
    <w:rsid w:val="006320AD"/>
    <w:rPr>
      <w:rFonts w:ascii="Calibri" w:eastAsiaTheme="minorHAnsi" w:hAnsi="Calibri" w:cstheme="minorBidi"/>
      <w:sz w:val="22"/>
      <w:szCs w:val="21"/>
      <w:lang w:eastAsia="en-US"/>
    </w:rPr>
  </w:style>
  <w:style w:type="character" w:styleId="Strong">
    <w:name w:val="Strong"/>
    <w:basedOn w:val="DefaultParagraphFont"/>
    <w:uiPriority w:val="22"/>
    <w:qFormat/>
    <w:rsid w:val="00A2131A"/>
    <w:rPr>
      <w:b/>
      <w:bCs/>
    </w:rPr>
  </w:style>
  <w:style w:type="paragraph" w:styleId="Header">
    <w:name w:val="header"/>
    <w:basedOn w:val="Normal"/>
    <w:link w:val="HeaderChar"/>
    <w:uiPriority w:val="99"/>
    <w:unhideWhenUsed/>
    <w:rsid w:val="00F44C32"/>
    <w:pPr>
      <w:tabs>
        <w:tab w:val="center" w:pos="4513"/>
        <w:tab w:val="right" w:pos="9026"/>
      </w:tabs>
    </w:pPr>
    <w:rPr>
      <w:rFonts w:cs="Mangal"/>
      <w:szCs w:val="21"/>
    </w:rPr>
  </w:style>
  <w:style w:type="character" w:customStyle="1" w:styleId="HeaderChar">
    <w:name w:val="Header Char"/>
    <w:basedOn w:val="DefaultParagraphFont"/>
    <w:link w:val="Header"/>
    <w:uiPriority w:val="99"/>
    <w:rsid w:val="00F44C32"/>
    <w:rPr>
      <w:rFonts w:ascii="Liberation Serif" w:eastAsia="Liberation Sans" w:hAnsi="Liberation Serif" w:cs="Mangal"/>
      <w:kern w:val="1"/>
      <w:sz w:val="24"/>
      <w:szCs w:val="21"/>
      <w:lang w:eastAsia="hi-IN" w:bidi="hi-IN"/>
    </w:rPr>
  </w:style>
  <w:style w:type="paragraph" w:styleId="Footer">
    <w:name w:val="footer"/>
    <w:basedOn w:val="Normal"/>
    <w:link w:val="FooterChar"/>
    <w:uiPriority w:val="99"/>
    <w:unhideWhenUsed/>
    <w:rsid w:val="00F44C32"/>
    <w:pPr>
      <w:tabs>
        <w:tab w:val="center" w:pos="4513"/>
        <w:tab w:val="right" w:pos="9026"/>
      </w:tabs>
    </w:pPr>
    <w:rPr>
      <w:rFonts w:cs="Mangal"/>
      <w:szCs w:val="21"/>
    </w:rPr>
  </w:style>
  <w:style w:type="character" w:customStyle="1" w:styleId="FooterChar">
    <w:name w:val="Footer Char"/>
    <w:basedOn w:val="DefaultParagraphFont"/>
    <w:link w:val="Footer"/>
    <w:uiPriority w:val="99"/>
    <w:rsid w:val="00F44C32"/>
    <w:rPr>
      <w:rFonts w:ascii="Liberation Serif" w:eastAsia="Liberation Sans"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9604">
      <w:bodyDiv w:val="1"/>
      <w:marLeft w:val="0"/>
      <w:marRight w:val="0"/>
      <w:marTop w:val="0"/>
      <w:marBottom w:val="0"/>
      <w:divBdr>
        <w:top w:val="none" w:sz="0" w:space="0" w:color="auto"/>
        <w:left w:val="none" w:sz="0" w:space="0" w:color="auto"/>
        <w:bottom w:val="none" w:sz="0" w:space="0" w:color="auto"/>
        <w:right w:val="none" w:sz="0" w:space="0" w:color="auto"/>
      </w:divBdr>
    </w:div>
    <w:div w:id="97651735">
      <w:bodyDiv w:val="1"/>
      <w:marLeft w:val="0"/>
      <w:marRight w:val="0"/>
      <w:marTop w:val="0"/>
      <w:marBottom w:val="0"/>
      <w:divBdr>
        <w:top w:val="none" w:sz="0" w:space="0" w:color="auto"/>
        <w:left w:val="none" w:sz="0" w:space="0" w:color="auto"/>
        <w:bottom w:val="none" w:sz="0" w:space="0" w:color="auto"/>
        <w:right w:val="none" w:sz="0" w:space="0" w:color="auto"/>
      </w:divBdr>
    </w:div>
    <w:div w:id="122309490">
      <w:bodyDiv w:val="1"/>
      <w:marLeft w:val="0"/>
      <w:marRight w:val="0"/>
      <w:marTop w:val="0"/>
      <w:marBottom w:val="0"/>
      <w:divBdr>
        <w:top w:val="none" w:sz="0" w:space="0" w:color="auto"/>
        <w:left w:val="none" w:sz="0" w:space="0" w:color="auto"/>
        <w:bottom w:val="none" w:sz="0" w:space="0" w:color="auto"/>
        <w:right w:val="none" w:sz="0" w:space="0" w:color="auto"/>
      </w:divBdr>
    </w:div>
    <w:div w:id="140731336">
      <w:bodyDiv w:val="1"/>
      <w:marLeft w:val="0"/>
      <w:marRight w:val="0"/>
      <w:marTop w:val="0"/>
      <w:marBottom w:val="0"/>
      <w:divBdr>
        <w:top w:val="none" w:sz="0" w:space="0" w:color="auto"/>
        <w:left w:val="none" w:sz="0" w:space="0" w:color="auto"/>
        <w:bottom w:val="none" w:sz="0" w:space="0" w:color="auto"/>
        <w:right w:val="none" w:sz="0" w:space="0" w:color="auto"/>
      </w:divBdr>
    </w:div>
    <w:div w:id="151222588">
      <w:bodyDiv w:val="1"/>
      <w:marLeft w:val="0"/>
      <w:marRight w:val="0"/>
      <w:marTop w:val="0"/>
      <w:marBottom w:val="0"/>
      <w:divBdr>
        <w:top w:val="none" w:sz="0" w:space="0" w:color="auto"/>
        <w:left w:val="none" w:sz="0" w:space="0" w:color="auto"/>
        <w:bottom w:val="none" w:sz="0" w:space="0" w:color="auto"/>
        <w:right w:val="none" w:sz="0" w:space="0" w:color="auto"/>
      </w:divBdr>
      <w:divsChild>
        <w:div w:id="1251086991">
          <w:marLeft w:val="547"/>
          <w:marRight w:val="0"/>
          <w:marTop w:val="200"/>
          <w:marBottom w:val="0"/>
          <w:divBdr>
            <w:top w:val="none" w:sz="0" w:space="0" w:color="auto"/>
            <w:left w:val="none" w:sz="0" w:space="0" w:color="auto"/>
            <w:bottom w:val="none" w:sz="0" w:space="0" w:color="auto"/>
            <w:right w:val="none" w:sz="0" w:space="0" w:color="auto"/>
          </w:divBdr>
        </w:div>
      </w:divsChild>
    </w:div>
    <w:div w:id="209998750">
      <w:bodyDiv w:val="1"/>
      <w:marLeft w:val="0"/>
      <w:marRight w:val="0"/>
      <w:marTop w:val="0"/>
      <w:marBottom w:val="0"/>
      <w:divBdr>
        <w:top w:val="none" w:sz="0" w:space="0" w:color="auto"/>
        <w:left w:val="none" w:sz="0" w:space="0" w:color="auto"/>
        <w:bottom w:val="none" w:sz="0" w:space="0" w:color="auto"/>
        <w:right w:val="none" w:sz="0" w:space="0" w:color="auto"/>
      </w:divBdr>
    </w:div>
    <w:div w:id="367534862">
      <w:bodyDiv w:val="1"/>
      <w:marLeft w:val="0"/>
      <w:marRight w:val="0"/>
      <w:marTop w:val="0"/>
      <w:marBottom w:val="0"/>
      <w:divBdr>
        <w:top w:val="none" w:sz="0" w:space="0" w:color="auto"/>
        <w:left w:val="none" w:sz="0" w:space="0" w:color="auto"/>
        <w:bottom w:val="none" w:sz="0" w:space="0" w:color="auto"/>
        <w:right w:val="none" w:sz="0" w:space="0" w:color="auto"/>
      </w:divBdr>
    </w:div>
    <w:div w:id="396320889">
      <w:bodyDiv w:val="1"/>
      <w:marLeft w:val="0"/>
      <w:marRight w:val="0"/>
      <w:marTop w:val="0"/>
      <w:marBottom w:val="0"/>
      <w:divBdr>
        <w:top w:val="none" w:sz="0" w:space="0" w:color="auto"/>
        <w:left w:val="none" w:sz="0" w:space="0" w:color="auto"/>
        <w:bottom w:val="none" w:sz="0" w:space="0" w:color="auto"/>
        <w:right w:val="none" w:sz="0" w:space="0" w:color="auto"/>
      </w:divBdr>
    </w:div>
    <w:div w:id="414743896">
      <w:bodyDiv w:val="1"/>
      <w:marLeft w:val="0"/>
      <w:marRight w:val="0"/>
      <w:marTop w:val="0"/>
      <w:marBottom w:val="0"/>
      <w:divBdr>
        <w:top w:val="none" w:sz="0" w:space="0" w:color="auto"/>
        <w:left w:val="none" w:sz="0" w:space="0" w:color="auto"/>
        <w:bottom w:val="none" w:sz="0" w:space="0" w:color="auto"/>
        <w:right w:val="none" w:sz="0" w:space="0" w:color="auto"/>
      </w:divBdr>
    </w:div>
    <w:div w:id="665672867">
      <w:bodyDiv w:val="1"/>
      <w:marLeft w:val="0"/>
      <w:marRight w:val="0"/>
      <w:marTop w:val="0"/>
      <w:marBottom w:val="0"/>
      <w:divBdr>
        <w:top w:val="none" w:sz="0" w:space="0" w:color="auto"/>
        <w:left w:val="none" w:sz="0" w:space="0" w:color="auto"/>
        <w:bottom w:val="none" w:sz="0" w:space="0" w:color="auto"/>
        <w:right w:val="none" w:sz="0" w:space="0" w:color="auto"/>
      </w:divBdr>
    </w:div>
    <w:div w:id="863057420">
      <w:bodyDiv w:val="1"/>
      <w:marLeft w:val="0"/>
      <w:marRight w:val="0"/>
      <w:marTop w:val="0"/>
      <w:marBottom w:val="0"/>
      <w:divBdr>
        <w:top w:val="none" w:sz="0" w:space="0" w:color="auto"/>
        <w:left w:val="none" w:sz="0" w:space="0" w:color="auto"/>
        <w:bottom w:val="none" w:sz="0" w:space="0" w:color="auto"/>
        <w:right w:val="none" w:sz="0" w:space="0" w:color="auto"/>
      </w:divBdr>
    </w:div>
    <w:div w:id="990714351">
      <w:bodyDiv w:val="1"/>
      <w:marLeft w:val="0"/>
      <w:marRight w:val="0"/>
      <w:marTop w:val="0"/>
      <w:marBottom w:val="0"/>
      <w:divBdr>
        <w:top w:val="none" w:sz="0" w:space="0" w:color="auto"/>
        <w:left w:val="none" w:sz="0" w:space="0" w:color="auto"/>
        <w:bottom w:val="none" w:sz="0" w:space="0" w:color="auto"/>
        <w:right w:val="none" w:sz="0" w:space="0" w:color="auto"/>
      </w:divBdr>
    </w:div>
    <w:div w:id="1015036860">
      <w:bodyDiv w:val="1"/>
      <w:marLeft w:val="0"/>
      <w:marRight w:val="0"/>
      <w:marTop w:val="0"/>
      <w:marBottom w:val="0"/>
      <w:divBdr>
        <w:top w:val="none" w:sz="0" w:space="0" w:color="auto"/>
        <w:left w:val="none" w:sz="0" w:space="0" w:color="auto"/>
        <w:bottom w:val="none" w:sz="0" w:space="0" w:color="auto"/>
        <w:right w:val="none" w:sz="0" w:space="0" w:color="auto"/>
      </w:divBdr>
    </w:div>
    <w:div w:id="1052075131">
      <w:bodyDiv w:val="1"/>
      <w:marLeft w:val="0"/>
      <w:marRight w:val="0"/>
      <w:marTop w:val="0"/>
      <w:marBottom w:val="0"/>
      <w:divBdr>
        <w:top w:val="none" w:sz="0" w:space="0" w:color="auto"/>
        <w:left w:val="none" w:sz="0" w:space="0" w:color="auto"/>
        <w:bottom w:val="none" w:sz="0" w:space="0" w:color="auto"/>
        <w:right w:val="none" w:sz="0" w:space="0" w:color="auto"/>
      </w:divBdr>
    </w:div>
    <w:div w:id="1307782308">
      <w:bodyDiv w:val="1"/>
      <w:marLeft w:val="0"/>
      <w:marRight w:val="0"/>
      <w:marTop w:val="0"/>
      <w:marBottom w:val="0"/>
      <w:divBdr>
        <w:top w:val="none" w:sz="0" w:space="0" w:color="auto"/>
        <w:left w:val="none" w:sz="0" w:space="0" w:color="auto"/>
        <w:bottom w:val="none" w:sz="0" w:space="0" w:color="auto"/>
        <w:right w:val="none" w:sz="0" w:space="0" w:color="auto"/>
      </w:divBdr>
    </w:div>
    <w:div w:id="1316379801">
      <w:bodyDiv w:val="1"/>
      <w:marLeft w:val="0"/>
      <w:marRight w:val="0"/>
      <w:marTop w:val="0"/>
      <w:marBottom w:val="0"/>
      <w:divBdr>
        <w:top w:val="none" w:sz="0" w:space="0" w:color="auto"/>
        <w:left w:val="none" w:sz="0" w:space="0" w:color="auto"/>
        <w:bottom w:val="none" w:sz="0" w:space="0" w:color="auto"/>
        <w:right w:val="none" w:sz="0" w:space="0" w:color="auto"/>
      </w:divBdr>
    </w:div>
    <w:div w:id="1387879078">
      <w:bodyDiv w:val="1"/>
      <w:marLeft w:val="0"/>
      <w:marRight w:val="0"/>
      <w:marTop w:val="0"/>
      <w:marBottom w:val="0"/>
      <w:divBdr>
        <w:top w:val="none" w:sz="0" w:space="0" w:color="auto"/>
        <w:left w:val="none" w:sz="0" w:space="0" w:color="auto"/>
        <w:bottom w:val="none" w:sz="0" w:space="0" w:color="auto"/>
        <w:right w:val="none" w:sz="0" w:space="0" w:color="auto"/>
      </w:divBdr>
    </w:div>
    <w:div w:id="1481537314">
      <w:bodyDiv w:val="1"/>
      <w:marLeft w:val="0"/>
      <w:marRight w:val="0"/>
      <w:marTop w:val="0"/>
      <w:marBottom w:val="0"/>
      <w:divBdr>
        <w:top w:val="none" w:sz="0" w:space="0" w:color="auto"/>
        <w:left w:val="none" w:sz="0" w:space="0" w:color="auto"/>
        <w:bottom w:val="none" w:sz="0" w:space="0" w:color="auto"/>
        <w:right w:val="none" w:sz="0" w:space="0" w:color="auto"/>
      </w:divBdr>
    </w:div>
    <w:div w:id="1610619603">
      <w:bodyDiv w:val="1"/>
      <w:marLeft w:val="0"/>
      <w:marRight w:val="0"/>
      <w:marTop w:val="0"/>
      <w:marBottom w:val="0"/>
      <w:divBdr>
        <w:top w:val="none" w:sz="0" w:space="0" w:color="auto"/>
        <w:left w:val="none" w:sz="0" w:space="0" w:color="auto"/>
        <w:bottom w:val="none" w:sz="0" w:space="0" w:color="auto"/>
        <w:right w:val="none" w:sz="0" w:space="0" w:color="auto"/>
      </w:divBdr>
    </w:div>
    <w:div w:id="1710491121">
      <w:bodyDiv w:val="1"/>
      <w:marLeft w:val="0"/>
      <w:marRight w:val="0"/>
      <w:marTop w:val="0"/>
      <w:marBottom w:val="0"/>
      <w:divBdr>
        <w:top w:val="none" w:sz="0" w:space="0" w:color="auto"/>
        <w:left w:val="none" w:sz="0" w:space="0" w:color="auto"/>
        <w:bottom w:val="none" w:sz="0" w:space="0" w:color="auto"/>
        <w:right w:val="none" w:sz="0" w:space="0" w:color="auto"/>
      </w:divBdr>
    </w:div>
    <w:div w:id="1766261842">
      <w:bodyDiv w:val="1"/>
      <w:marLeft w:val="0"/>
      <w:marRight w:val="0"/>
      <w:marTop w:val="0"/>
      <w:marBottom w:val="0"/>
      <w:divBdr>
        <w:top w:val="none" w:sz="0" w:space="0" w:color="auto"/>
        <w:left w:val="none" w:sz="0" w:space="0" w:color="auto"/>
        <w:bottom w:val="none" w:sz="0" w:space="0" w:color="auto"/>
        <w:right w:val="none" w:sz="0" w:space="0" w:color="auto"/>
      </w:divBdr>
      <w:divsChild>
        <w:div w:id="808981816">
          <w:marLeft w:val="547"/>
          <w:marRight w:val="0"/>
          <w:marTop w:val="200"/>
          <w:marBottom w:val="0"/>
          <w:divBdr>
            <w:top w:val="none" w:sz="0" w:space="0" w:color="auto"/>
            <w:left w:val="none" w:sz="0" w:space="0" w:color="auto"/>
            <w:bottom w:val="none" w:sz="0" w:space="0" w:color="auto"/>
            <w:right w:val="none" w:sz="0" w:space="0" w:color="auto"/>
          </w:divBdr>
        </w:div>
        <w:div w:id="946697100">
          <w:marLeft w:val="547"/>
          <w:marRight w:val="0"/>
          <w:marTop w:val="200"/>
          <w:marBottom w:val="0"/>
          <w:divBdr>
            <w:top w:val="none" w:sz="0" w:space="0" w:color="auto"/>
            <w:left w:val="none" w:sz="0" w:space="0" w:color="auto"/>
            <w:bottom w:val="none" w:sz="0" w:space="0" w:color="auto"/>
            <w:right w:val="none" w:sz="0" w:space="0" w:color="auto"/>
          </w:divBdr>
        </w:div>
        <w:div w:id="1244267301">
          <w:marLeft w:val="547"/>
          <w:marRight w:val="0"/>
          <w:marTop w:val="200"/>
          <w:marBottom w:val="0"/>
          <w:divBdr>
            <w:top w:val="none" w:sz="0" w:space="0" w:color="auto"/>
            <w:left w:val="none" w:sz="0" w:space="0" w:color="auto"/>
            <w:bottom w:val="none" w:sz="0" w:space="0" w:color="auto"/>
            <w:right w:val="none" w:sz="0" w:space="0" w:color="auto"/>
          </w:divBdr>
        </w:div>
        <w:div w:id="1766607553">
          <w:marLeft w:val="547"/>
          <w:marRight w:val="0"/>
          <w:marTop w:val="200"/>
          <w:marBottom w:val="0"/>
          <w:divBdr>
            <w:top w:val="none" w:sz="0" w:space="0" w:color="auto"/>
            <w:left w:val="none" w:sz="0" w:space="0" w:color="auto"/>
            <w:bottom w:val="none" w:sz="0" w:space="0" w:color="auto"/>
            <w:right w:val="none" w:sz="0" w:space="0" w:color="auto"/>
          </w:divBdr>
        </w:div>
      </w:divsChild>
    </w:div>
    <w:div w:id="1890264960">
      <w:bodyDiv w:val="1"/>
      <w:marLeft w:val="0"/>
      <w:marRight w:val="0"/>
      <w:marTop w:val="0"/>
      <w:marBottom w:val="0"/>
      <w:divBdr>
        <w:top w:val="none" w:sz="0" w:space="0" w:color="auto"/>
        <w:left w:val="none" w:sz="0" w:space="0" w:color="auto"/>
        <w:bottom w:val="none" w:sz="0" w:space="0" w:color="auto"/>
        <w:right w:val="none" w:sz="0" w:space="0" w:color="auto"/>
      </w:divBdr>
    </w:div>
    <w:div w:id="1935092429">
      <w:bodyDiv w:val="1"/>
      <w:marLeft w:val="0"/>
      <w:marRight w:val="0"/>
      <w:marTop w:val="0"/>
      <w:marBottom w:val="0"/>
      <w:divBdr>
        <w:top w:val="none" w:sz="0" w:space="0" w:color="auto"/>
        <w:left w:val="none" w:sz="0" w:space="0" w:color="auto"/>
        <w:bottom w:val="none" w:sz="0" w:space="0" w:color="auto"/>
        <w:right w:val="none" w:sz="0" w:space="0" w:color="auto"/>
      </w:divBdr>
    </w:div>
    <w:div w:id="1947232491">
      <w:bodyDiv w:val="1"/>
      <w:marLeft w:val="0"/>
      <w:marRight w:val="0"/>
      <w:marTop w:val="0"/>
      <w:marBottom w:val="0"/>
      <w:divBdr>
        <w:top w:val="none" w:sz="0" w:space="0" w:color="auto"/>
        <w:left w:val="none" w:sz="0" w:space="0" w:color="auto"/>
        <w:bottom w:val="none" w:sz="0" w:space="0" w:color="auto"/>
        <w:right w:val="none" w:sz="0" w:space="0" w:color="auto"/>
      </w:divBdr>
    </w:div>
    <w:div w:id="19797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mets.ee/kasulik-ja-huvitav/oppeleht-sinu-me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j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BEC9-6581-43CF-8D2D-B0F022D5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2396</Words>
  <Characters>13900</Characters>
  <Application>Microsoft Office Word</Application>
  <DocSecurity>0</DocSecurity>
  <Lines>115</Lines>
  <Paragraphs>32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dc:creator>
  <cp:lastModifiedBy>Andra Hamburg</cp:lastModifiedBy>
  <cp:revision>2</cp:revision>
  <cp:lastPrinted>1899-12-31T22:00:00Z</cp:lastPrinted>
  <dcterms:created xsi:type="dcterms:W3CDTF">2023-06-09T08:23:00Z</dcterms:created>
  <dcterms:modified xsi:type="dcterms:W3CDTF">2023-06-09T08:23:00Z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