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6D" w:rsidRPr="00FA3AB5" w:rsidRDefault="001A5B6D" w:rsidP="00FA3AB5">
      <w:pPr>
        <w:jc w:val="right"/>
        <w:rPr>
          <w:rFonts w:cs="Tahoma"/>
          <w:u w:val="single"/>
        </w:rPr>
      </w:pPr>
      <w:r>
        <w:rPr>
          <w:noProof/>
          <w:lang w:eastAsia="et-EE"/>
        </w:rPr>
        <w:drawing>
          <wp:anchor distT="0" distB="0" distL="114935" distR="114935" simplePos="0" relativeHeight="251659264" behindDoc="0" locked="0" layoutInCell="1" allowOverlap="1" wp14:anchorId="2DC73681" wp14:editId="4E82B9D2">
            <wp:simplePos x="0" y="0"/>
            <wp:positionH relativeFrom="margin">
              <wp:align>center</wp:align>
            </wp:positionH>
            <wp:positionV relativeFrom="paragraph">
              <wp:posOffset>0</wp:posOffset>
            </wp:positionV>
            <wp:extent cx="1177290" cy="1024890"/>
            <wp:effectExtent l="0" t="0" r="381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7290" cy="1024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Tahoma"/>
        </w:rPr>
        <w:t xml:space="preserve">      </w:t>
      </w:r>
    </w:p>
    <w:p w:rsidR="001A5B6D" w:rsidRPr="00427C61" w:rsidRDefault="001A5B6D" w:rsidP="00844579">
      <w:pPr>
        <w:rPr>
          <w:rFonts w:cs="Tahoma"/>
        </w:rPr>
      </w:pPr>
      <w:r w:rsidRPr="00427C61">
        <w:rPr>
          <w:rFonts w:cs="Tahoma"/>
        </w:rPr>
        <w:t>Eesti Jahim</w:t>
      </w:r>
      <w:r w:rsidR="00D874DD" w:rsidRPr="00427C61">
        <w:rPr>
          <w:rFonts w:cs="Tahoma"/>
        </w:rPr>
        <w:t>eeste Seltsi juhatuse</w:t>
      </w:r>
      <w:r w:rsidRPr="00427C61">
        <w:rPr>
          <w:rFonts w:cs="Tahoma"/>
        </w:rPr>
        <w:t xml:space="preserve"> koosolek</w:t>
      </w:r>
    </w:p>
    <w:p w:rsidR="001A5B6D" w:rsidRPr="00427C61" w:rsidRDefault="00AB0485" w:rsidP="00844579">
      <w:pPr>
        <w:rPr>
          <w:rFonts w:cs="Tahoma"/>
        </w:rPr>
      </w:pPr>
      <w:r w:rsidRPr="00427C61">
        <w:rPr>
          <w:rFonts w:cs="Tahoma"/>
        </w:rPr>
        <w:t>kolmapäeval</w:t>
      </w:r>
      <w:r w:rsidR="00F03A11" w:rsidRPr="00427C61">
        <w:rPr>
          <w:rFonts w:cs="Tahoma"/>
        </w:rPr>
        <w:t xml:space="preserve"> </w:t>
      </w:r>
      <w:r w:rsidR="002E5FCE" w:rsidRPr="00427C61">
        <w:rPr>
          <w:rFonts w:cs="Tahoma"/>
        </w:rPr>
        <w:t>1</w:t>
      </w:r>
      <w:r w:rsidR="00FE23DD" w:rsidRPr="00427C61">
        <w:rPr>
          <w:rFonts w:cs="Tahoma"/>
        </w:rPr>
        <w:t>8</w:t>
      </w:r>
      <w:r w:rsidR="007E5215" w:rsidRPr="00427C61">
        <w:rPr>
          <w:rFonts w:cs="Tahoma"/>
        </w:rPr>
        <w:t>.</w:t>
      </w:r>
      <w:r w:rsidR="00FE23DD" w:rsidRPr="00427C61">
        <w:rPr>
          <w:rFonts w:cs="Tahoma"/>
        </w:rPr>
        <w:t xml:space="preserve"> jaanuaril 2023</w:t>
      </w:r>
      <w:r w:rsidR="0002376A" w:rsidRPr="00427C61">
        <w:rPr>
          <w:rFonts w:cs="Tahoma"/>
        </w:rPr>
        <w:t>.</w:t>
      </w:r>
      <w:r w:rsidR="00F21DDB" w:rsidRPr="00427C61">
        <w:rPr>
          <w:rFonts w:cs="Tahoma"/>
        </w:rPr>
        <w:t xml:space="preserve"> </w:t>
      </w:r>
      <w:r w:rsidR="00F6538A" w:rsidRPr="00427C61">
        <w:rPr>
          <w:rFonts w:cs="Tahoma"/>
        </w:rPr>
        <w:t>a. kell 13.00-16.0</w:t>
      </w:r>
      <w:r w:rsidR="00F2522B" w:rsidRPr="00427C61">
        <w:rPr>
          <w:rFonts w:cs="Tahoma"/>
        </w:rPr>
        <w:t>0</w:t>
      </w:r>
    </w:p>
    <w:p w:rsidR="001A5B6D" w:rsidRPr="00427C61" w:rsidRDefault="001A5B6D" w:rsidP="00844579">
      <w:pPr>
        <w:rPr>
          <w:rFonts w:cs="Tahoma"/>
        </w:rPr>
      </w:pPr>
      <w:r w:rsidRPr="00427C61">
        <w:rPr>
          <w:rFonts w:cs="Tahoma"/>
        </w:rPr>
        <w:t>Toimumi</w:t>
      </w:r>
      <w:r w:rsidR="001A44BE" w:rsidRPr="00427C61">
        <w:rPr>
          <w:rFonts w:cs="Tahoma"/>
        </w:rPr>
        <w:t>skoht:</w:t>
      </w:r>
      <w:r w:rsidR="0047649A" w:rsidRPr="00427C61">
        <w:rPr>
          <w:rFonts w:cs="Tahoma"/>
        </w:rPr>
        <w:t xml:space="preserve"> Kuristiku 7, Tallinn</w:t>
      </w:r>
      <w:r w:rsidR="007E5215" w:rsidRPr="00427C61">
        <w:rPr>
          <w:rFonts w:cs="Tahoma"/>
        </w:rPr>
        <w:t xml:space="preserve"> ja veebis</w:t>
      </w:r>
    </w:p>
    <w:p w:rsidR="00844579" w:rsidRDefault="00844579" w:rsidP="00425FEF">
      <w:pPr>
        <w:rPr>
          <w:rFonts w:cs="Tahoma"/>
          <w:b/>
          <w:bCs/>
        </w:rPr>
      </w:pPr>
    </w:p>
    <w:p w:rsidR="007310EF" w:rsidRDefault="007310EF" w:rsidP="00425FEF">
      <w:pPr>
        <w:rPr>
          <w:rFonts w:cs="Tahoma"/>
          <w:b/>
          <w:bCs/>
        </w:rPr>
      </w:pPr>
    </w:p>
    <w:p w:rsidR="00427C61" w:rsidRPr="008C5FBA" w:rsidRDefault="00427C61" w:rsidP="00425FEF">
      <w:pPr>
        <w:rPr>
          <w:rFonts w:cs="Tahoma"/>
          <w:bCs/>
        </w:rPr>
      </w:pPr>
      <w:r w:rsidRPr="008C5FBA">
        <w:rPr>
          <w:rFonts w:cs="Tahoma"/>
          <w:bCs/>
          <w:u w:val="single"/>
        </w:rPr>
        <w:t>Kohal</w:t>
      </w:r>
      <w:r w:rsidR="008C5FBA">
        <w:rPr>
          <w:rFonts w:cs="Tahoma"/>
          <w:bCs/>
          <w:u w:val="single"/>
        </w:rPr>
        <w:t xml:space="preserve"> olid</w:t>
      </w:r>
      <w:r w:rsidR="005374A0" w:rsidRPr="008C5FBA">
        <w:rPr>
          <w:rFonts w:cs="Tahoma"/>
          <w:bCs/>
        </w:rPr>
        <w:t xml:space="preserve">: Toomas Kõuhkna, Priit Vahtramäe, Ive Kuningas, Jaak </w:t>
      </w:r>
      <w:proofErr w:type="spellStart"/>
      <w:r w:rsidR="005374A0" w:rsidRPr="008C5FBA">
        <w:rPr>
          <w:rFonts w:cs="Tahoma"/>
          <w:bCs/>
        </w:rPr>
        <w:t>Volmer</w:t>
      </w:r>
      <w:proofErr w:type="spellEnd"/>
      <w:r w:rsidR="005374A0" w:rsidRPr="008C5FBA">
        <w:rPr>
          <w:rFonts w:cs="Tahoma"/>
          <w:bCs/>
        </w:rPr>
        <w:t>, Ai</w:t>
      </w:r>
      <w:r w:rsidR="007E72B5" w:rsidRPr="008C5FBA">
        <w:rPr>
          <w:rFonts w:cs="Tahoma"/>
          <w:bCs/>
        </w:rPr>
        <w:t>g</w:t>
      </w:r>
      <w:r w:rsidR="005374A0" w:rsidRPr="008C5FBA">
        <w:rPr>
          <w:rFonts w:cs="Tahoma"/>
          <w:bCs/>
        </w:rPr>
        <w:t xml:space="preserve">ar Jürjens, Tiit Tammsaar, Arvi Luuk, Endrik Raun, Rein Rosenberg, Raul Vahter, Tarmo </w:t>
      </w:r>
      <w:r w:rsidR="007E72B5" w:rsidRPr="008C5FBA">
        <w:rPr>
          <w:rFonts w:cs="Tahoma"/>
          <w:bCs/>
        </w:rPr>
        <w:t>Lehiste</w:t>
      </w:r>
      <w:r w:rsidR="005374A0" w:rsidRPr="008C5FBA">
        <w:rPr>
          <w:rFonts w:cs="Tahoma"/>
          <w:bCs/>
        </w:rPr>
        <w:t>, Marko Vinni, Andres Onemar, Margus Puust</w:t>
      </w:r>
      <w:r w:rsidR="007E72B5" w:rsidRPr="008C5FBA">
        <w:rPr>
          <w:rFonts w:cs="Tahoma"/>
          <w:bCs/>
        </w:rPr>
        <w:t>.</w:t>
      </w:r>
    </w:p>
    <w:p w:rsidR="005374A0" w:rsidRPr="008C5FBA" w:rsidRDefault="008C5FBA" w:rsidP="00425FEF">
      <w:pPr>
        <w:rPr>
          <w:rFonts w:cs="Tahoma"/>
          <w:bCs/>
        </w:rPr>
      </w:pPr>
      <w:r w:rsidRPr="008C5FBA">
        <w:rPr>
          <w:rFonts w:cs="Tahoma"/>
          <w:bCs/>
          <w:u w:val="single"/>
        </w:rPr>
        <w:t>Veebis</w:t>
      </w:r>
      <w:r w:rsidR="005374A0" w:rsidRPr="008C5FBA">
        <w:rPr>
          <w:rFonts w:cs="Tahoma"/>
          <w:bCs/>
        </w:rPr>
        <w:t xml:space="preserve">: Raivo Aeg, Tiit Rammul, </w:t>
      </w:r>
      <w:r w:rsidR="00BC640E" w:rsidRPr="008C5FBA">
        <w:rPr>
          <w:rFonts w:cs="Tahoma"/>
          <w:bCs/>
        </w:rPr>
        <w:t xml:space="preserve">Riho Breivel, </w:t>
      </w:r>
      <w:r w:rsidR="007E72B5" w:rsidRPr="008C5FBA">
        <w:rPr>
          <w:rFonts w:cs="Tahoma"/>
          <w:bCs/>
        </w:rPr>
        <w:t xml:space="preserve">Mati Kivistik, </w:t>
      </w:r>
      <w:r w:rsidR="005374A0" w:rsidRPr="008C5FBA">
        <w:rPr>
          <w:rFonts w:cs="Tahoma"/>
          <w:bCs/>
        </w:rPr>
        <w:t xml:space="preserve">külaline Peep Männil, </w:t>
      </w:r>
      <w:r w:rsidR="009F6BFB" w:rsidRPr="008C5FBA">
        <w:rPr>
          <w:rFonts w:cs="Tahoma"/>
          <w:bCs/>
        </w:rPr>
        <w:t>PJL tegevjuht Eero Nõmm</w:t>
      </w:r>
      <w:r w:rsidR="007E72B5" w:rsidRPr="008C5FBA">
        <w:rPr>
          <w:rFonts w:cs="Tahoma"/>
          <w:bCs/>
        </w:rPr>
        <w:t>, PJL juhatuse esimees Uno Kask.</w:t>
      </w:r>
    </w:p>
    <w:p w:rsidR="005374A0" w:rsidRPr="008C5FBA" w:rsidRDefault="005374A0" w:rsidP="00425FEF">
      <w:pPr>
        <w:rPr>
          <w:rFonts w:cs="Tahoma"/>
          <w:bCs/>
        </w:rPr>
      </w:pPr>
      <w:r w:rsidRPr="008C5FBA">
        <w:rPr>
          <w:rFonts w:cs="Tahoma"/>
          <w:bCs/>
          <w:u w:val="single"/>
        </w:rPr>
        <w:t>Puudu</w:t>
      </w:r>
      <w:r w:rsidR="008C5FBA" w:rsidRPr="008C5FBA">
        <w:rPr>
          <w:rFonts w:cs="Tahoma"/>
          <w:bCs/>
          <w:u w:val="single"/>
        </w:rPr>
        <w:t>sid</w:t>
      </w:r>
      <w:r w:rsidRPr="008C5FBA">
        <w:rPr>
          <w:rFonts w:cs="Tahoma"/>
          <w:bCs/>
        </w:rPr>
        <w:t>: Aigar Kallas, Jaanus Põldmaa, Andres Vainola</w:t>
      </w:r>
      <w:r w:rsidR="007E72B5" w:rsidRPr="008C5FBA">
        <w:rPr>
          <w:rFonts w:cs="Tahoma"/>
          <w:bCs/>
        </w:rPr>
        <w:t xml:space="preserve">, </w:t>
      </w:r>
      <w:proofErr w:type="spellStart"/>
      <w:r w:rsidR="007E72B5" w:rsidRPr="008C5FBA">
        <w:rPr>
          <w:rFonts w:cs="Tahoma"/>
          <w:bCs/>
        </w:rPr>
        <w:t>Karel</w:t>
      </w:r>
      <w:proofErr w:type="spellEnd"/>
      <w:r w:rsidR="007E72B5" w:rsidRPr="008C5FBA">
        <w:rPr>
          <w:rFonts w:cs="Tahoma"/>
          <w:bCs/>
        </w:rPr>
        <w:t xml:space="preserve"> Rüütli</w:t>
      </w:r>
    </w:p>
    <w:p w:rsidR="005374A0" w:rsidRPr="008C5FBA" w:rsidRDefault="005374A0" w:rsidP="00425FEF">
      <w:pPr>
        <w:rPr>
          <w:rFonts w:cs="Tahoma"/>
          <w:bCs/>
        </w:rPr>
      </w:pPr>
      <w:r w:rsidRPr="008C5FBA">
        <w:rPr>
          <w:rFonts w:cs="Tahoma"/>
          <w:bCs/>
          <w:u w:val="single"/>
        </w:rPr>
        <w:t>Külalised</w:t>
      </w:r>
      <w:r w:rsidRPr="008C5FBA">
        <w:rPr>
          <w:rFonts w:cs="Tahoma"/>
          <w:bCs/>
        </w:rPr>
        <w:t xml:space="preserve">: Marko Kübarsepp, </w:t>
      </w:r>
      <w:r w:rsidR="00FC672F">
        <w:rPr>
          <w:rFonts w:cs="Tahoma"/>
          <w:bCs/>
        </w:rPr>
        <w:t xml:space="preserve">Peep Männil (veebis), </w:t>
      </w:r>
      <w:r w:rsidR="007E72B5" w:rsidRPr="008C5FBA">
        <w:rPr>
          <w:rFonts w:cs="Tahoma"/>
          <w:bCs/>
        </w:rPr>
        <w:t xml:space="preserve">Jaan </w:t>
      </w:r>
      <w:proofErr w:type="spellStart"/>
      <w:r w:rsidR="007E72B5" w:rsidRPr="008C5FBA">
        <w:rPr>
          <w:rFonts w:cs="Tahoma"/>
          <w:bCs/>
        </w:rPr>
        <w:t>Ärmus</w:t>
      </w:r>
      <w:proofErr w:type="spellEnd"/>
      <w:r w:rsidR="007E72B5" w:rsidRPr="008C5FBA">
        <w:rPr>
          <w:rFonts w:cs="Tahoma"/>
          <w:bCs/>
        </w:rPr>
        <w:t>.</w:t>
      </w:r>
    </w:p>
    <w:p w:rsidR="005374A0" w:rsidRPr="008C5FBA" w:rsidRDefault="007E72B5" w:rsidP="00425FEF">
      <w:pPr>
        <w:rPr>
          <w:rFonts w:cs="Tahoma"/>
          <w:bCs/>
        </w:rPr>
      </w:pPr>
      <w:r w:rsidRPr="008C5FBA">
        <w:rPr>
          <w:rFonts w:cs="Tahoma"/>
          <w:bCs/>
          <w:u w:val="single"/>
        </w:rPr>
        <w:t>Osalesid</w:t>
      </w:r>
      <w:r w:rsidR="005374A0" w:rsidRPr="008C5FBA">
        <w:rPr>
          <w:rFonts w:cs="Tahoma"/>
          <w:bCs/>
        </w:rPr>
        <w:t xml:space="preserve">: </w:t>
      </w:r>
      <w:r w:rsidRPr="008C5FBA">
        <w:rPr>
          <w:rFonts w:cs="Tahoma"/>
          <w:bCs/>
        </w:rPr>
        <w:t xml:space="preserve">EJS töötjad </w:t>
      </w:r>
      <w:r w:rsidR="005374A0" w:rsidRPr="008C5FBA">
        <w:rPr>
          <w:rFonts w:cs="Tahoma"/>
          <w:bCs/>
        </w:rPr>
        <w:t>Tõnis Korts, Andres Lillemäe</w:t>
      </w:r>
      <w:r w:rsidRPr="008C5FBA">
        <w:rPr>
          <w:rFonts w:cs="Tahoma"/>
          <w:bCs/>
        </w:rPr>
        <w:t>, Lea Truska.</w:t>
      </w:r>
    </w:p>
    <w:p w:rsidR="00B527E1" w:rsidRPr="005374A0" w:rsidRDefault="00B527E1" w:rsidP="00425FEF">
      <w:pPr>
        <w:rPr>
          <w:rFonts w:cs="Tahoma"/>
          <w:b/>
          <w:bCs/>
        </w:rPr>
      </w:pPr>
    </w:p>
    <w:p w:rsidR="00322426" w:rsidRDefault="00723687" w:rsidP="008C5FBA">
      <w:pPr>
        <w:pStyle w:val="Loendilik"/>
        <w:numPr>
          <w:ilvl w:val="0"/>
          <w:numId w:val="8"/>
        </w:numPr>
      </w:pPr>
      <w:r w:rsidRPr="008C5FBA">
        <w:rPr>
          <w:u w:val="single"/>
        </w:rPr>
        <w:t>Päevakorra kinnitamine</w:t>
      </w:r>
      <w:r w:rsidR="00710B26" w:rsidRPr="00427C61">
        <w:t>.</w:t>
      </w:r>
    </w:p>
    <w:p w:rsidR="00844579" w:rsidRDefault="007E72B5" w:rsidP="007E72B5">
      <w:r w:rsidRPr="007E72B5">
        <w:rPr>
          <w:u w:val="single"/>
        </w:rPr>
        <w:t>Koosoleku juhataja</w:t>
      </w:r>
      <w:r>
        <w:t xml:space="preserve"> ettepanekul k</w:t>
      </w:r>
      <w:r w:rsidR="00844579">
        <w:t>innitati päevakord:</w:t>
      </w:r>
    </w:p>
    <w:p w:rsidR="008C5FBA" w:rsidRDefault="008C5FBA" w:rsidP="008C5FBA">
      <w:pPr>
        <w:pStyle w:val="Loendilik"/>
        <w:numPr>
          <w:ilvl w:val="0"/>
          <w:numId w:val="7"/>
        </w:numPr>
      </w:pPr>
      <w:r w:rsidRPr="00A15C90">
        <w:t>Päevakorra kinnitamine.</w:t>
      </w:r>
    </w:p>
    <w:p w:rsidR="008C5FBA" w:rsidRDefault="008C5FBA" w:rsidP="008C5FBA">
      <w:pPr>
        <w:pStyle w:val="Loendilik"/>
        <w:numPr>
          <w:ilvl w:val="0"/>
          <w:numId w:val="7"/>
        </w:numPr>
      </w:pPr>
      <w:r>
        <w:t>Suurkiskjad. Hunt. Peep Männil ja Marko Kübarsepp.</w:t>
      </w:r>
    </w:p>
    <w:p w:rsidR="008C5FBA" w:rsidRDefault="008C5FBA" w:rsidP="008C5FBA">
      <w:pPr>
        <w:pStyle w:val="Loendilik"/>
        <w:numPr>
          <w:ilvl w:val="0"/>
          <w:numId w:val="7"/>
        </w:numPr>
      </w:pPr>
      <w:r>
        <w:t>Põdraküttimise kokkuvõte 2022. Priit Vahtramäe.</w:t>
      </w:r>
    </w:p>
    <w:p w:rsidR="008C5FBA" w:rsidRDefault="008C5FBA" w:rsidP="008C5FBA">
      <w:pPr>
        <w:pStyle w:val="Loendilik"/>
        <w:numPr>
          <w:ilvl w:val="0"/>
          <w:numId w:val="7"/>
        </w:numPr>
      </w:pPr>
      <w:r>
        <w:t xml:space="preserve">Aruvälja Jahiselts MTÜ versus Keskkonnaamet tühistamiskaebuse arutelu. Jaak </w:t>
      </w:r>
      <w:proofErr w:type="spellStart"/>
      <w:r>
        <w:t>Volmer</w:t>
      </w:r>
      <w:proofErr w:type="spellEnd"/>
      <w:r>
        <w:t xml:space="preserve">. </w:t>
      </w:r>
    </w:p>
    <w:p w:rsidR="008C5FBA" w:rsidRDefault="008C5FBA" w:rsidP="008C5FBA">
      <w:pPr>
        <w:pStyle w:val="Loendilik"/>
        <w:numPr>
          <w:ilvl w:val="0"/>
          <w:numId w:val="7"/>
        </w:numPr>
      </w:pPr>
      <w:r>
        <w:t xml:space="preserve">Jahitunnistuste peatamismenetluse üleandmine Keskkonnaametile. </w:t>
      </w:r>
      <w:proofErr w:type="spellStart"/>
      <w:r>
        <w:t>T.Korts</w:t>
      </w:r>
      <w:proofErr w:type="spellEnd"/>
    </w:p>
    <w:p w:rsidR="008C5FBA" w:rsidRDefault="008C5FBA" w:rsidP="008C5FBA">
      <w:pPr>
        <w:pStyle w:val="Loendilik"/>
        <w:numPr>
          <w:ilvl w:val="0"/>
          <w:numId w:val="7"/>
        </w:numPr>
      </w:pPr>
      <w:proofErr w:type="spellStart"/>
      <w:r>
        <w:t>Kennelliitu</w:t>
      </w:r>
      <w:proofErr w:type="spellEnd"/>
      <w:r>
        <w:t xml:space="preserve"> astumine. Andres Lillemäe.</w:t>
      </w:r>
    </w:p>
    <w:p w:rsidR="008C5FBA" w:rsidRDefault="008C5FBA" w:rsidP="008C5FBA">
      <w:pPr>
        <w:pStyle w:val="Loendilik"/>
        <w:numPr>
          <w:ilvl w:val="0"/>
          <w:numId w:val="7"/>
        </w:numPr>
      </w:pPr>
      <w:r>
        <w:t>Jahieksamite sooritamise keel. Marko Vinni.</w:t>
      </w:r>
    </w:p>
    <w:p w:rsidR="008C5FBA" w:rsidRDefault="008C5FBA" w:rsidP="008C5FBA">
      <w:pPr>
        <w:pStyle w:val="Loendilik"/>
        <w:numPr>
          <w:ilvl w:val="0"/>
          <w:numId w:val="7"/>
        </w:numPr>
      </w:pPr>
      <w:r>
        <w:t>Seisukoht jahindusnõukogude konsensuse osas.</w:t>
      </w:r>
    </w:p>
    <w:p w:rsidR="008C5FBA" w:rsidRDefault="008C5FBA" w:rsidP="008C5FBA">
      <w:pPr>
        <w:pStyle w:val="Loendilik"/>
        <w:numPr>
          <w:ilvl w:val="0"/>
          <w:numId w:val="7"/>
        </w:numPr>
      </w:pPr>
      <w:r>
        <w:t xml:space="preserve">Noorjahimeeste koolitamise hinna kehtestamine. </w:t>
      </w:r>
    </w:p>
    <w:p w:rsidR="008C5FBA" w:rsidRDefault="008C5FBA" w:rsidP="008C5FBA">
      <w:pPr>
        <w:pStyle w:val="Loendilik"/>
        <w:numPr>
          <w:ilvl w:val="0"/>
          <w:numId w:val="7"/>
        </w:numPr>
      </w:pPr>
      <w:r>
        <w:t>Muud küsimused ja infod.</w:t>
      </w:r>
    </w:p>
    <w:p w:rsidR="008C5FBA" w:rsidRPr="008C1666" w:rsidRDefault="008C5FBA" w:rsidP="008C5FBA">
      <w:pPr>
        <w:pStyle w:val="Loendilik"/>
        <w:numPr>
          <w:ilvl w:val="0"/>
          <w:numId w:val="7"/>
        </w:numPr>
      </w:pPr>
      <w:r>
        <w:t xml:space="preserve">Tegevuskava 2023 ja meediaplaan 2023 esitlemine. </w:t>
      </w:r>
      <w:proofErr w:type="spellStart"/>
      <w:r>
        <w:t>T.Korts</w:t>
      </w:r>
      <w:proofErr w:type="spellEnd"/>
    </w:p>
    <w:p w:rsidR="008C5FBA" w:rsidRPr="00423262" w:rsidRDefault="008C5FBA" w:rsidP="008C5FBA">
      <w:pPr>
        <w:pStyle w:val="Loendilik"/>
        <w:numPr>
          <w:ilvl w:val="0"/>
          <w:numId w:val="7"/>
        </w:numPr>
      </w:pPr>
      <w:r w:rsidRPr="008C5FBA">
        <w:rPr>
          <w:rFonts w:eastAsia="Times New Roman"/>
          <w:lang w:eastAsia="et-EE"/>
        </w:rPr>
        <w:t xml:space="preserve">Järgmise juhatuse koosoleku aja määramine.  </w:t>
      </w:r>
    </w:p>
    <w:p w:rsidR="008C5FBA" w:rsidRDefault="008C5FBA" w:rsidP="007E72B5"/>
    <w:p w:rsidR="00895C39" w:rsidRPr="00427C61" w:rsidRDefault="00895C39" w:rsidP="008C5FBA">
      <w:pPr>
        <w:pStyle w:val="Vahedeta"/>
        <w:numPr>
          <w:ilvl w:val="0"/>
          <w:numId w:val="8"/>
        </w:numPr>
      </w:pPr>
      <w:r w:rsidRPr="008C5FBA">
        <w:rPr>
          <w:u w:val="single"/>
        </w:rPr>
        <w:t>Suurkiskjad. Hunt. Peep Männil ja Marko Kübarsepp</w:t>
      </w:r>
      <w:r w:rsidRPr="00427C61">
        <w:t>.</w:t>
      </w:r>
    </w:p>
    <w:p w:rsidR="009A3F36" w:rsidRPr="00427C61" w:rsidRDefault="008C5FBA" w:rsidP="00844579">
      <w:pPr>
        <w:pStyle w:val="Vahedeta"/>
      </w:pPr>
      <w:r w:rsidRPr="008E6A66">
        <w:rPr>
          <w:u w:val="single"/>
        </w:rPr>
        <w:t>Koosoleku juhataja</w:t>
      </w:r>
      <w:r>
        <w:t xml:space="preserve"> selgitab, et o</w:t>
      </w:r>
      <w:r w:rsidR="009A3F36" w:rsidRPr="00427C61">
        <w:t>ktoobri</w:t>
      </w:r>
      <w:r>
        <w:t>s toimunud EJS</w:t>
      </w:r>
      <w:r w:rsidR="009A3F36" w:rsidRPr="00427C61">
        <w:t xml:space="preserve"> juhatuse koosolekul </w:t>
      </w:r>
      <w:r>
        <w:t xml:space="preserve">otsustati, et </w:t>
      </w:r>
      <w:r w:rsidR="009A3F36" w:rsidRPr="00427C61">
        <w:t xml:space="preserve">suurkiskjate (hundi) teema </w:t>
      </w:r>
      <w:r>
        <w:t xml:space="preserve">võetakse eraldi teemana päevakorda </w:t>
      </w:r>
      <w:r w:rsidR="009A3F36" w:rsidRPr="00427C61">
        <w:t xml:space="preserve">ja kutsutakse </w:t>
      </w:r>
      <w:r>
        <w:t>esinema ulukiseire spetsialistid</w:t>
      </w:r>
      <w:r w:rsidR="009A3F36" w:rsidRPr="00427C61">
        <w:t xml:space="preserve"> </w:t>
      </w:r>
      <w:r>
        <w:t>Kaurist</w:t>
      </w:r>
      <w:r w:rsidRPr="00427C61">
        <w:t xml:space="preserve"> </w:t>
      </w:r>
      <w:r w:rsidR="009A3F36" w:rsidRPr="00427C61">
        <w:t xml:space="preserve">Peep Männil ja Marko Kübarsepp. </w:t>
      </w:r>
    </w:p>
    <w:p w:rsidR="005374A0" w:rsidRDefault="005374A0" w:rsidP="00844579">
      <w:pPr>
        <w:pStyle w:val="Vahedeta"/>
      </w:pPr>
      <w:r w:rsidRPr="008E6A66">
        <w:rPr>
          <w:u w:val="single"/>
        </w:rPr>
        <w:t>Marko Kübarsepp</w:t>
      </w:r>
      <w:r w:rsidR="00BC640E">
        <w:t xml:space="preserve"> KA </w:t>
      </w:r>
      <w:r w:rsidR="008C5FBA">
        <w:t>e</w:t>
      </w:r>
      <w:r w:rsidR="00BC640E">
        <w:t>luslooduse osakon</w:t>
      </w:r>
      <w:r w:rsidR="008C5FBA">
        <w:t>na</w:t>
      </w:r>
      <w:r w:rsidR="008E6A66">
        <w:t>st</w:t>
      </w:r>
      <w:r w:rsidR="00BC640E">
        <w:t xml:space="preserve"> </w:t>
      </w:r>
      <w:r w:rsidR="008C5FBA">
        <w:t>esitleb teemat</w:t>
      </w:r>
      <w:r>
        <w:t xml:space="preserve"> slaidiprogramm</w:t>
      </w:r>
      <w:r w:rsidR="008C5FBA">
        <w:t>i</w:t>
      </w:r>
      <w:r>
        <w:t xml:space="preserve"> </w:t>
      </w:r>
      <w:r w:rsidR="008E6A66">
        <w:t>toel</w:t>
      </w:r>
      <w:r w:rsidR="00992BB1">
        <w:t>:</w:t>
      </w:r>
    </w:p>
    <w:p w:rsidR="00BC640E" w:rsidRDefault="00992BB1" w:rsidP="00844579">
      <w:pPr>
        <w:pStyle w:val="Vahedeta"/>
      </w:pPr>
      <w:r>
        <w:t>s</w:t>
      </w:r>
      <w:r w:rsidR="00BC640E">
        <w:t>uurkiskjate kaitse- ja ohjami</w:t>
      </w:r>
      <w:r w:rsidR="008C5FBA">
        <w:t>ne toimub vastava</w:t>
      </w:r>
      <w:r w:rsidR="00BC640E">
        <w:t xml:space="preserve"> tegevuskava 2022-2031</w:t>
      </w:r>
      <w:r w:rsidR="008C5FBA">
        <w:t xml:space="preserve"> alusel</w:t>
      </w:r>
      <w:r w:rsidR="00BC640E">
        <w:t xml:space="preserve">, mille </w:t>
      </w:r>
      <w:r w:rsidR="008C5FBA">
        <w:t>abil</w:t>
      </w:r>
      <w:r w:rsidR="00BC640E">
        <w:t xml:space="preserve"> on võimalik h</w:t>
      </w:r>
      <w:r w:rsidR="0031396C">
        <w:t>u</w:t>
      </w:r>
      <w:r w:rsidR="00BC640E">
        <w:t>ntide arvukust tõsta. Seire</w:t>
      </w:r>
      <w:r w:rsidR="00F97326">
        <w:t xml:space="preserve"> s.o.</w:t>
      </w:r>
      <w:r w:rsidR="00BC640E">
        <w:t xml:space="preserve"> asur</w:t>
      </w:r>
      <w:r w:rsidR="008B7D63">
        <w:t>k</w:t>
      </w:r>
      <w:r w:rsidR="00BC640E">
        <w:t>onna seisundi muutumise jälgimine, ar</w:t>
      </w:r>
      <w:r w:rsidR="0031396C">
        <w:t>v</w:t>
      </w:r>
      <w:r w:rsidR="00BC640E">
        <w:t>uk</w:t>
      </w:r>
      <w:r w:rsidR="00F97326">
        <w:t>use</w:t>
      </w:r>
      <w:r w:rsidR="00BC640E">
        <w:t xml:space="preserve"> tervislik</w:t>
      </w:r>
      <w:r w:rsidR="00F97326">
        <w:t>ule</w:t>
      </w:r>
      <w:r w:rsidR="00BC640E">
        <w:t xml:space="preserve"> seisundile, mõju muudele liikidele, kahjustused.</w:t>
      </w:r>
      <w:r w:rsidR="00F97326">
        <w:t xml:space="preserve"> </w:t>
      </w:r>
      <w:r w:rsidR="008E6A66">
        <w:t>Siit saab v</w:t>
      </w:r>
      <w:r w:rsidR="00F97326">
        <w:t>astused küsimustele,</w:t>
      </w:r>
      <w:r w:rsidR="00BC640E">
        <w:t xml:space="preserve"> </w:t>
      </w:r>
      <w:r w:rsidR="00F97326">
        <w:t>k</w:t>
      </w:r>
      <w:r w:rsidR="00BC640E">
        <w:t>ui palju meil hunte tegelikult on</w:t>
      </w:r>
      <w:r w:rsidR="00F97326">
        <w:t>, k</w:t>
      </w:r>
      <w:r w:rsidR="00BC640E">
        <w:t xml:space="preserve">uidas neid loendada? </w:t>
      </w:r>
      <w:r w:rsidR="00AE470C">
        <w:t xml:space="preserve">Tõepärasem </w:t>
      </w:r>
      <w:r w:rsidR="00F97326">
        <w:t xml:space="preserve">on </w:t>
      </w:r>
      <w:r w:rsidR="00AE470C">
        <w:t xml:space="preserve">info kui kombineeritakse erinevaid </w:t>
      </w:r>
      <w:r w:rsidR="00F97326">
        <w:t xml:space="preserve">seire </w:t>
      </w:r>
      <w:r w:rsidR="00AE470C">
        <w:t xml:space="preserve">meetodeid. Eesti praegune </w:t>
      </w:r>
      <w:r w:rsidR="00F97326">
        <w:t xml:space="preserve">seire </w:t>
      </w:r>
      <w:r w:rsidR="00AE470C">
        <w:t xml:space="preserve">metoodika </w:t>
      </w:r>
      <w:r w:rsidR="00F97326">
        <w:t xml:space="preserve">on </w:t>
      </w:r>
      <w:r w:rsidR="00AE470C">
        <w:t>aastast 2003</w:t>
      </w:r>
      <w:r w:rsidR="008E6A66">
        <w:t xml:space="preserve"> ja</w:t>
      </w:r>
      <w:r w:rsidR="00F97326">
        <w:t xml:space="preserve"> on </w:t>
      </w:r>
      <w:r w:rsidR="008E6A66">
        <w:t>kasutusel</w:t>
      </w:r>
      <w:r w:rsidR="00AE470C">
        <w:t xml:space="preserve"> </w:t>
      </w:r>
      <w:r w:rsidR="008E6A66">
        <w:t>naaber</w:t>
      </w:r>
      <w:r w:rsidR="00AE470C">
        <w:t xml:space="preserve">maades. </w:t>
      </w:r>
      <w:r w:rsidR="00F97326">
        <w:t>Seirei</w:t>
      </w:r>
      <w:r w:rsidR="00AE470C">
        <w:t xml:space="preserve">nfo </w:t>
      </w:r>
      <w:r w:rsidR="00F97326">
        <w:t xml:space="preserve">peamised </w:t>
      </w:r>
      <w:r w:rsidR="00AE470C">
        <w:t>allikad</w:t>
      </w:r>
      <w:r w:rsidR="00F97326">
        <w:t xml:space="preserve"> on</w:t>
      </w:r>
      <w:r w:rsidR="00AE470C">
        <w:t xml:space="preserve"> rajakaamerad, </w:t>
      </w:r>
      <w:proofErr w:type="spellStart"/>
      <w:r w:rsidR="00AE470C">
        <w:t>bio</w:t>
      </w:r>
      <w:proofErr w:type="spellEnd"/>
      <w:r w:rsidR="008E6A66">
        <w:t>-</w:t>
      </w:r>
      <w:r w:rsidR="00AE470C">
        <w:t>akustilised sensorid, jahimehed e.</w:t>
      </w:r>
      <w:r w:rsidR="00F97326">
        <w:t xml:space="preserve"> </w:t>
      </w:r>
      <w:r w:rsidR="00AE470C">
        <w:t>jahipiirkonna kasutajad, juhuvaatluse andmekogu</w:t>
      </w:r>
      <w:r w:rsidR="00F97326">
        <w:t>d.</w:t>
      </w:r>
      <w:r w:rsidR="00AE470C">
        <w:t xml:space="preserve"> </w:t>
      </w:r>
      <w:r w:rsidR="00F97326">
        <w:t xml:space="preserve">Esineja kiidab EJS IS </w:t>
      </w:r>
      <w:r w:rsidR="00AE470C">
        <w:t>Jahis</w:t>
      </w:r>
      <w:r w:rsidR="00F97326">
        <w:t xml:space="preserve"> </w:t>
      </w:r>
      <w:r w:rsidR="008E6A66">
        <w:t xml:space="preserve">loodavaid andmeid </w:t>
      </w:r>
      <w:r w:rsidR="00F97326">
        <w:t>ja loodab, et seda hakkab kasutama aina rohkem jahimehi</w:t>
      </w:r>
      <w:r w:rsidR="00AE470C">
        <w:t xml:space="preserve">. </w:t>
      </w:r>
      <w:r w:rsidR="00F97326">
        <w:t>Peamised o</w:t>
      </w:r>
      <w:r w:rsidR="00AE470C">
        <w:t xml:space="preserve">hud </w:t>
      </w:r>
      <w:r w:rsidR="00F97326">
        <w:t xml:space="preserve">hundi </w:t>
      </w:r>
      <w:r w:rsidR="00AE470C">
        <w:t>populatsioonile</w:t>
      </w:r>
      <w:r w:rsidR="00F97326">
        <w:t xml:space="preserve"> </w:t>
      </w:r>
      <w:r w:rsidR="008E6A66">
        <w:t xml:space="preserve">Eestis </w:t>
      </w:r>
      <w:r w:rsidR="00F97326">
        <w:t>on</w:t>
      </w:r>
      <w:r w:rsidR="00AE470C">
        <w:t xml:space="preserve"> kärntõbi</w:t>
      </w:r>
      <w:r w:rsidR="00F97326">
        <w:t xml:space="preserve"> ja </w:t>
      </w:r>
      <w:r w:rsidR="00AE470C">
        <w:t>hübriidsed</w:t>
      </w:r>
      <w:r w:rsidR="00F97326">
        <w:t xml:space="preserve"> isendid.</w:t>
      </w:r>
    </w:p>
    <w:p w:rsidR="00BC640E" w:rsidRDefault="00BC640E" w:rsidP="00844579">
      <w:pPr>
        <w:pStyle w:val="Vahedeta"/>
      </w:pPr>
      <w:r>
        <w:t>Hundi populatsiooni</w:t>
      </w:r>
      <w:r w:rsidR="00F97326">
        <w:t xml:space="preserve"> </w:t>
      </w:r>
      <w:r>
        <w:t>norm</w:t>
      </w:r>
      <w:r w:rsidR="00F97326">
        <w:t xml:space="preserve">aalne </w:t>
      </w:r>
      <w:r>
        <w:t>asurkond koosneb karjadest</w:t>
      </w:r>
      <w:r w:rsidR="00F97326">
        <w:t>, kuhu kuulub s</w:t>
      </w:r>
      <w:r>
        <w:t xml:space="preserve">uurem osa </w:t>
      </w:r>
      <w:r w:rsidR="00F97326">
        <w:t>isenditest.</w:t>
      </w:r>
      <w:r>
        <w:t xml:space="preserve"> Karja aluseks </w:t>
      </w:r>
      <w:r w:rsidR="00F97326">
        <w:t xml:space="preserve">on </w:t>
      </w:r>
      <w:r>
        <w:t>paarid</w:t>
      </w:r>
      <w:r w:rsidR="00F97326">
        <w:t xml:space="preserve">, karjast </w:t>
      </w:r>
      <w:r>
        <w:t xml:space="preserve">10-20% </w:t>
      </w:r>
      <w:r w:rsidR="00F97326">
        <w:t xml:space="preserve"> on </w:t>
      </w:r>
      <w:r>
        <w:t>üksikud</w:t>
      </w:r>
      <w:r w:rsidR="00F97326">
        <w:t xml:space="preserve"> hundid</w:t>
      </w:r>
      <w:r>
        <w:t xml:space="preserve">, kes on </w:t>
      </w:r>
      <w:r w:rsidR="00F97326">
        <w:t xml:space="preserve">asurkonna </w:t>
      </w:r>
      <w:r>
        <w:t xml:space="preserve">levimise liikumise aluseks. </w:t>
      </w:r>
      <w:proofErr w:type="spellStart"/>
      <w:r>
        <w:t>Karjaline</w:t>
      </w:r>
      <w:proofErr w:type="spellEnd"/>
      <w:r>
        <w:t xml:space="preserve"> eluviis hõlbustab selle liigi kohta andmete korjamis</w:t>
      </w:r>
      <w:r w:rsidR="00ED027C">
        <w:t>t</w:t>
      </w:r>
      <w:r>
        <w:t>.</w:t>
      </w:r>
    </w:p>
    <w:p w:rsidR="0031396C" w:rsidRDefault="0031396C" w:rsidP="00844579">
      <w:pPr>
        <w:pStyle w:val="Vahedeta"/>
      </w:pPr>
      <w:r>
        <w:t>Ka</w:t>
      </w:r>
      <w:r w:rsidR="00F97326">
        <w:t>hj</w:t>
      </w:r>
      <w:r>
        <w:t>ustuste seire</w:t>
      </w:r>
      <w:r w:rsidR="00ED027C">
        <w:t xml:space="preserve"> p</w:t>
      </w:r>
      <w:r>
        <w:t>õhili</w:t>
      </w:r>
      <w:r w:rsidR="00ED027C">
        <w:t>steks</w:t>
      </w:r>
      <w:r>
        <w:t xml:space="preserve"> tööriist</w:t>
      </w:r>
      <w:r w:rsidR="00ED027C">
        <w:t>adeks</w:t>
      </w:r>
      <w:r>
        <w:t xml:space="preserve"> on rajakaamera</w:t>
      </w:r>
      <w:r w:rsidR="00ED027C">
        <w:t>d, mis p</w:t>
      </w:r>
      <w:r>
        <w:t xml:space="preserve">aiknevad </w:t>
      </w:r>
      <w:r w:rsidR="00ED027C">
        <w:t>metsa</w:t>
      </w:r>
      <w:r>
        <w:t>teede ääres,</w:t>
      </w:r>
      <w:r w:rsidR="00ED027C">
        <w:t xml:space="preserve"> sest</w:t>
      </w:r>
      <w:r>
        <w:t xml:space="preserve"> huntide liikumine </w:t>
      </w:r>
      <w:r w:rsidR="00ED027C">
        <w:t xml:space="preserve">käib </w:t>
      </w:r>
      <w:r>
        <w:t>põhiliselt teedel</w:t>
      </w:r>
      <w:r w:rsidR="00ED027C">
        <w:t>, t</w:t>
      </w:r>
      <w:r>
        <w:t>elemeetriline seire</w:t>
      </w:r>
      <w:r w:rsidR="00ED027C">
        <w:t xml:space="preserve"> ja </w:t>
      </w:r>
      <w:r>
        <w:t>GSM, satelliitkaelus</w:t>
      </w:r>
      <w:r w:rsidR="00ED027C">
        <w:t>ed</w:t>
      </w:r>
      <w:r>
        <w:t xml:space="preserve">, </w:t>
      </w:r>
      <w:r w:rsidR="00ED027C">
        <w:t>mis on</w:t>
      </w:r>
      <w:r>
        <w:t xml:space="preserve"> siiani kõige efektiivsem seiremeetod</w:t>
      </w:r>
      <w:r w:rsidR="008E6A66">
        <w:t>.</w:t>
      </w:r>
      <w:r>
        <w:t xml:space="preserve"> Telemeetriline jälgimine loob väga palju võimalusi</w:t>
      </w:r>
      <w:r w:rsidR="00ED027C">
        <w:t xml:space="preserve"> ja see m</w:t>
      </w:r>
      <w:r>
        <w:t>uutub ka seadmete osas odavamaks.</w:t>
      </w:r>
      <w:r w:rsidR="00ED027C">
        <w:t xml:space="preserve"> </w:t>
      </w:r>
      <w:r>
        <w:t>Hundi</w:t>
      </w:r>
      <w:r w:rsidR="00ED027C">
        <w:t xml:space="preserve"> uurimist kaelustega </w:t>
      </w:r>
      <w:r>
        <w:t xml:space="preserve">alustati </w:t>
      </w:r>
      <w:r w:rsidR="008E6A66">
        <w:t xml:space="preserve">Eestis </w:t>
      </w:r>
      <w:r>
        <w:t>2011</w:t>
      </w:r>
      <w:r w:rsidR="00ED027C">
        <w:t>. aastal. Sealt tuleb väga huvitav informatsioon</w:t>
      </w:r>
      <w:r>
        <w:t xml:space="preserve"> </w:t>
      </w:r>
      <w:r w:rsidR="00ED027C">
        <w:t>t</w:t>
      </w:r>
      <w:r>
        <w:t>erritooriumi, toitumise</w:t>
      </w:r>
      <w:r w:rsidR="00ED027C" w:rsidRPr="00ED027C">
        <w:t xml:space="preserve"> </w:t>
      </w:r>
      <w:r w:rsidR="00ED027C">
        <w:t>kohta</w:t>
      </w:r>
      <w:r>
        <w:t xml:space="preserve">. Eesti hundid </w:t>
      </w:r>
      <w:r w:rsidR="00ED027C">
        <w:t xml:space="preserve">on </w:t>
      </w:r>
      <w:r>
        <w:t>kaeluste kohta</w:t>
      </w:r>
      <w:r w:rsidR="00ED027C">
        <w:t xml:space="preserve"> kasvult väikesed, k</w:t>
      </w:r>
      <w:r>
        <w:t>aelustatud hun</w:t>
      </w:r>
      <w:r w:rsidR="00ED027C">
        <w:t>tidest on ligi</w:t>
      </w:r>
      <w:r>
        <w:t xml:space="preserve"> pooled olnud noored hundid, kes karjast välja </w:t>
      </w:r>
      <w:r w:rsidR="00ED027C">
        <w:t xml:space="preserve">on </w:t>
      </w:r>
      <w:r>
        <w:t>rän</w:t>
      </w:r>
      <w:r w:rsidR="00ED027C">
        <w:t>nanud</w:t>
      </w:r>
      <w:r>
        <w:t xml:space="preserve">. </w:t>
      </w:r>
      <w:r w:rsidR="009F6BFB">
        <w:t xml:space="preserve">Enamus </w:t>
      </w:r>
      <w:r w:rsidR="00ED027C">
        <w:t xml:space="preserve">neist </w:t>
      </w:r>
      <w:r w:rsidR="009F6BFB">
        <w:t xml:space="preserve">ei </w:t>
      </w:r>
      <w:r w:rsidR="00ED027C">
        <w:t>ela</w:t>
      </w:r>
      <w:r w:rsidR="009F6BFB">
        <w:t xml:space="preserve"> 6</w:t>
      </w:r>
      <w:r w:rsidR="00ED027C">
        <w:t>.</w:t>
      </w:r>
      <w:r w:rsidR="009F6BFB">
        <w:t xml:space="preserve"> </w:t>
      </w:r>
      <w:r w:rsidR="00ED027C">
        <w:t>eluaastani.</w:t>
      </w:r>
    </w:p>
    <w:p w:rsidR="009F6BFB" w:rsidRDefault="00ED027C" w:rsidP="00844579">
      <w:pPr>
        <w:pStyle w:val="Vahedeta"/>
      </w:pPr>
      <w:r>
        <w:t>Hundi s</w:t>
      </w:r>
      <w:r w:rsidR="009F6BFB">
        <w:t>aakliikide määrami</w:t>
      </w:r>
      <w:r>
        <w:t>sel on</w:t>
      </w:r>
      <w:r w:rsidR="009F6BFB">
        <w:t xml:space="preserve"> parim vahend väljaheidete uurimine. </w:t>
      </w:r>
    </w:p>
    <w:p w:rsidR="009F6BFB" w:rsidRDefault="004B00A1" w:rsidP="00844579">
      <w:pPr>
        <w:pStyle w:val="Vahedeta"/>
      </w:pPr>
      <w:r>
        <w:t>Hundi t</w:t>
      </w:r>
      <w:r w:rsidR="009F6BFB">
        <w:t>oidu</w:t>
      </w:r>
      <w:r w:rsidR="00ED027C">
        <w:t>sedelil on</w:t>
      </w:r>
      <w:r w:rsidR="009F6BFB">
        <w:t xml:space="preserve"> peamiselt liha, üldjuhul metskits (80%), metssiga (praegu vähem), põder ja </w:t>
      </w:r>
      <w:r w:rsidR="00ED027C">
        <w:t>juulist oktoobrini põdra</w:t>
      </w:r>
      <w:r w:rsidR="009F6BFB">
        <w:t>vasika</w:t>
      </w:r>
      <w:r w:rsidR="00ED027C">
        <w:t>d</w:t>
      </w:r>
      <w:r w:rsidR="009F6BFB">
        <w:t xml:space="preserve">, </w:t>
      </w:r>
      <w:r w:rsidR="00ED027C">
        <w:t>sügisel</w:t>
      </w:r>
      <w:r w:rsidR="009F6BFB">
        <w:t xml:space="preserve"> suured põdrad</w:t>
      </w:r>
      <w:r w:rsidR="00275F2B">
        <w:t>, mis on eeldatavasti</w:t>
      </w:r>
      <w:r w:rsidR="009F6BFB">
        <w:t xml:space="preserve"> küttimispraak. Üks </w:t>
      </w:r>
      <w:r w:rsidR="00275F2B">
        <w:t>hundi</w:t>
      </w:r>
      <w:r w:rsidR="009F6BFB">
        <w:t xml:space="preserve">kari sööb 10-15 põtra </w:t>
      </w:r>
      <w:r w:rsidR="00044D4A">
        <w:t>keskm</w:t>
      </w:r>
      <w:r w:rsidR="006A7582">
        <w:t>iselt kuni</w:t>
      </w:r>
      <w:r w:rsidR="00044D4A">
        <w:t xml:space="preserve"> </w:t>
      </w:r>
      <w:r w:rsidR="00275F2B">
        <w:t>900km2. Kitsi murtakse k</w:t>
      </w:r>
      <w:r w:rsidR="009F6BFB">
        <w:t xml:space="preserve">eskmiselt 1 </w:t>
      </w:r>
      <w:r w:rsidR="00275F2B">
        <w:t>uluk</w:t>
      </w:r>
      <w:r w:rsidR="009F6BFB">
        <w:t xml:space="preserve"> öö jooksul.</w:t>
      </w:r>
      <w:r w:rsidR="006A7582" w:rsidRPr="006A7582">
        <w:t xml:space="preserve"> </w:t>
      </w:r>
      <w:r w:rsidR="006A7582">
        <w:t>Hundi söögilaualt jääb toitu ka teistele liikidele: rebased, kährikud, karu.</w:t>
      </w:r>
    </w:p>
    <w:p w:rsidR="00044D4A" w:rsidRDefault="00275F2B" w:rsidP="00844579">
      <w:pPr>
        <w:pStyle w:val="Vahedeta"/>
      </w:pPr>
      <w:r w:rsidRPr="00275F2B">
        <w:rPr>
          <w:u w:val="single"/>
        </w:rPr>
        <w:t>Juhatuse liikmed</w:t>
      </w:r>
      <w:r>
        <w:t xml:space="preserve"> esitavad k</w:t>
      </w:r>
      <w:r w:rsidR="00044D4A">
        <w:t>üsimus</w:t>
      </w:r>
      <w:r>
        <w:t>i</w:t>
      </w:r>
      <w:r w:rsidR="00044D4A">
        <w:t>:</w:t>
      </w:r>
      <w:r>
        <w:t xml:space="preserve"> </w:t>
      </w:r>
      <w:r w:rsidRPr="00275F2B">
        <w:rPr>
          <w:u w:val="single"/>
        </w:rPr>
        <w:t>Tiit</w:t>
      </w:r>
      <w:r w:rsidR="00044D4A" w:rsidRPr="00275F2B">
        <w:rPr>
          <w:u w:val="single"/>
        </w:rPr>
        <w:t xml:space="preserve"> Tammsaa</w:t>
      </w:r>
      <w:r w:rsidR="00044D4A">
        <w:t>r</w:t>
      </w:r>
      <w:r>
        <w:t xml:space="preserve"> küsib </w:t>
      </w:r>
      <w:r w:rsidR="00044D4A">
        <w:t>seire kohta</w:t>
      </w:r>
      <w:r>
        <w:t xml:space="preserve">, kus väidetakse et, </w:t>
      </w:r>
      <w:r w:rsidR="00044D4A">
        <w:t>jahime</w:t>
      </w:r>
      <w:r>
        <w:t>hed</w:t>
      </w:r>
      <w:r w:rsidR="00044D4A">
        <w:t xml:space="preserve"> </w:t>
      </w:r>
      <w:r>
        <w:t>loendavad hunte valesti</w:t>
      </w:r>
      <w:r w:rsidR="00044D4A">
        <w:t xml:space="preserve">. </w:t>
      </w:r>
    </w:p>
    <w:p w:rsidR="00044D4A" w:rsidRDefault="00275F2B" w:rsidP="00844579">
      <w:pPr>
        <w:pStyle w:val="Vahedeta"/>
      </w:pPr>
      <w:r w:rsidRPr="00275F2B">
        <w:rPr>
          <w:u w:val="single"/>
        </w:rPr>
        <w:t>Ettekandja</w:t>
      </w:r>
      <w:r w:rsidR="003B6DD6">
        <w:rPr>
          <w:u w:val="single"/>
        </w:rPr>
        <w:t xml:space="preserve"> vastus</w:t>
      </w:r>
      <w:r>
        <w:t>: Me ei küsi</w:t>
      </w:r>
      <w:r w:rsidR="00044D4A">
        <w:t>, mitu hunti on. Meie vajame vaatlusi. Me ei väida, et keegi valetab.</w:t>
      </w:r>
      <w:r w:rsidR="003B6DD6">
        <w:t xml:space="preserve"> </w:t>
      </w:r>
      <w:r w:rsidR="00044D4A">
        <w:t>Agentuuri arvamus</w:t>
      </w:r>
      <w:r>
        <w:t xml:space="preserve"> on</w:t>
      </w:r>
      <w:r w:rsidR="00044D4A">
        <w:t xml:space="preserve">, et oleme partnerid ja kasutame </w:t>
      </w:r>
      <w:r w:rsidR="003B6DD6">
        <w:t>jahimeeste</w:t>
      </w:r>
      <w:r w:rsidR="00044D4A">
        <w:t xml:space="preserve"> käest tulnud baasinfot. Kuskilt mujalt me infot </w:t>
      </w:r>
      <w:r w:rsidR="006A7582">
        <w:t>nii palju</w:t>
      </w:r>
      <w:r w:rsidR="00044D4A">
        <w:t xml:space="preserve"> ei saa.</w:t>
      </w:r>
    </w:p>
    <w:p w:rsidR="00044D4A" w:rsidRDefault="00275F2B" w:rsidP="00844579">
      <w:pPr>
        <w:pStyle w:val="Vahedeta"/>
      </w:pPr>
      <w:r w:rsidRPr="00275F2B">
        <w:rPr>
          <w:u w:val="single"/>
        </w:rPr>
        <w:t xml:space="preserve">Tiit </w:t>
      </w:r>
      <w:r w:rsidR="00044D4A" w:rsidRPr="00275F2B">
        <w:rPr>
          <w:u w:val="single"/>
        </w:rPr>
        <w:t>Tammsaar</w:t>
      </w:r>
      <w:r>
        <w:t>:</w:t>
      </w:r>
      <w:r w:rsidR="00044D4A">
        <w:t xml:space="preserve">– </w:t>
      </w:r>
      <w:r>
        <w:t xml:space="preserve">avalikku arvamust jahimeestest kujundavad </w:t>
      </w:r>
      <w:r w:rsidR="00044D4A">
        <w:t>grupid, kes jahimehi ei usalda</w:t>
      </w:r>
      <w:r>
        <w:t>.</w:t>
      </w:r>
      <w:r w:rsidR="00044D4A">
        <w:t xml:space="preserve"> </w:t>
      </w:r>
    </w:p>
    <w:p w:rsidR="007310EF" w:rsidRDefault="00044D4A" w:rsidP="00844579">
      <w:pPr>
        <w:pStyle w:val="Vahedeta"/>
      </w:pPr>
      <w:r w:rsidRPr="00275F2B">
        <w:rPr>
          <w:u w:val="single"/>
        </w:rPr>
        <w:t xml:space="preserve">Vastus </w:t>
      </w:r>
      <w:r w:rsidR="00695A9E" w:rsidRPr="00275F2B">
        <w:rPr>
          <w:u w:val="single"/>
        </w:rPr>
        <w:t>Peep M</w:t>
      </w:r>
      <w:r w:rsidR="00275F2B" w:rsidRPr="00275F2B">
        <w:rPr>
          <w:u w:val="single"/>
        </w:rPr>
        <w:t>ännil</w:t>
      </w:r>
      <w:r w:rsidR="00695A9E">
        <w:t xml:space="preserve">: 2020 vaidlustasid just jahimehed seireandmeid. Praegu </w:t>
      </w:r>
      <w:r w:rsidR="00275F2B">
        <w:t xml:space="preserve">on </w:t>
      </w:r>
      <w:r w:rsidR="00695A9E">
        <w:t xml:space="preserve">ajad muutunud ning oleme jahimeestega saavutanud üksteise mõistmise. </w:t>
      </w:r>
      <w:proofErr w:type="spellStart"/>
      <w:r w:rsidR="00695A9E">
        <w:t>KeA</w:t>
      </w:r>
      <w:proofErr w:type="spellEnd"/>
      <w:r w:rsidR="00695A9E">
        <w:t xml:space="preserve"> ei ole kunagi öelnud, et jahimehed valetavad, sest saame põhiandmed jahimeestelt. Eksimusi muidugi tule</w:t>
      </w:r>
      <w:r w:rsidR="00275F2B">
        <w:t>b</w:t>
      </w:r>
      <w:r w:rsidR="00695A9E">
        <w:t>. Uurijate huvi- ja mot</w:t>
      </w:r>
      <w:r w:rsidR="00275F2B">
        <w:t>ivatsioon on</w:t>
      </w:r>
      <w:r w:rsidR="00695A9E">
        <w:t xml:space="preserve">, </w:t>
      </w:r>
      <w:r w:rsidR="00275F2B">
        <w:t xml:space="preserve">et </w:t>
      </w:r>
      <w:r w:rsidR="00695A9E">
        <w:t xml:space="preserve">nad näevad võimalust hakata tegema DNA põhist </w:t>
      </w:r>
      <w:r w:rsidR="00275F2B">
        <w:t>hundi</w:t>
      </w:r>
      <w:r w:rsidR="00695A9E">
        <w:t xml:space="preserve">seiret. </w:t>
      </w:r>
      <w:r w:rsidR="003B6DD6">
        <w:t>See on e</w:t>
      </w:r>
      <w:r w:rsidR="00695A9E">
        <w:t xml:space="preserve">barealistlik </w:t>
      </w:r>
      <w:r w:rsidR="00275F2B">
        <w:t xml:space="preserve">uurijate </w:t>
      </w:r>
      <w:r w:rsidR="00695A9E">
        <w:t xml:space="preserve">unistus teenimise võimalustest. </w:t>
      </w:r>
    </w:p>
    <w:p w:rsidR="00044D4A" w:rsidRDefault="00645CDC" w:rsidP="00844579">
      <w:pPr>
        <w:pStyle w:val="Vahedeta"/>
      </w:pPr>
      <w:r>
        <w:t xml:space="preserve">Seekord tegi </w:t>
      </w:r>
      <w:proofErr w:type="spellStart"/>
      <w:r>
        <w:t>KeA</w:t>
      </w:r>
      <w:proofErr w:type="spellEnd"/>
      <w:r>
        <w:t xml:space="preserve"> riigihanke ja selle võitis TÜ, kes kaasas rohkem huvigruppe. Huntide sihtarvu tõsteti kunstlikult 5 pesakonna võrra. Taheti säilitada hundi soodsat seisundit. Huvigrup</w:t>
      </w:r>
      <w:r w:rsidR="003B6DD6">
        <w:t>p</w:t>
      </w:r>
      <w:r>
        <w:t>id</w:t>
      </w:r>
      <w:r w:rsidR="003B6DD6">
        <w:t>e</w:t>
      </w:r>
      <w:r>
        <w:t xml:space="preserve"> eesotsas </w:t>
      </w:r>
      <w:r w:rsidR="003B6DD6">
        <w:t xml:space="preserve">on </w:t>
      </w:r>
      <w:r>
        <w:t xml:space="preserve">Jaanus Remm, Mari </w:t>
      </w:r>
      <w:proofErr w:type="spellStart"/>
      <w:r>
        <w:t>Hindrikus</w:t>
      </w:r>
      <w:proofErr w:type="spellEnd"/>
      <w:r>
        <w:t>, Eleri Lopp</w:t>
      </w:r>
      <w:r w:rsidR="003B6DD6">
        <w:t xml:space="preserve">, kes on </w:t>
      </w:r>
      <w:r>
        <w:t xml:space="preserve"> põhimõtteliselt loodusturismi arendajad.</w:t>
      </w:r>
    </w:p>
    <w:p w:rsidR="00A77160" w:rsidRDefault="00645CDC" w:rsidP="00844579">
      <w:pPr>
        <w:pStyle w:val="Vahedeta"/>
      </w:pPr>
      <w:r>
        <w:t xml:space="preserve">Huntidel puudub looduslik vaenlane, noorte huntide hukkumises on </w:t>
      </w:r>
      <w:r w:rsidR="003B6DD6">
        <w:t xml:space="preserve">oluline </w:t>
      </w:r>
      <w:r>
        <w:t>kärntõbi. Eesti huntide keskmine vanus on 1,7 aastat, vanim hunt on olnud 14 aastane.</w:t>
      </w:r>
      <w:r w:rsidR="00A77160">
        <w:t xml:space="preserve"> Suurim kari </w:t>
      </w:r>
      <w:r w:rsidR="003B6DD6">
        <w:t xml:space="preserve">on </w:t>
      </w:r>
      <w:r w:rsidR="00A77160">
        <w:t>loendatud Soomaal 15 isendit karjas.</w:t>
      </w:r>
    </w:p>
    <w:p w:rsidR="008D4709" w:rsidRDefault="008D4709" w:rsidP="00844579">
      <w:pPr>
        <w:pStyle w:val="Vahedeta"/>
      </w:pPr>
      <w:r w:rsidRPr="00A77160">
        <w:rPr>
          <w:u w:val="single"/>
        </w:rPr>
        <w:t xml:space="preserve">Raul </w:t>
      </w:r>
      <w:r w:rsidR="00A77160" w:rsidRPr="00A77160">
        <w:rPr>
          <w:u w:val="single"/>
        </w:rPr>
        <w:t>Vahter</w:t>
      </w:r>
      <w:r w:rsidR="00A77160">
        <w:t xml:space="preserve"> küsib </w:t>
      </w:r>
      <w:r>
        <w:t xml:space="preserve">ilvese </w:t>
      </w:r>
      <w:r w:rsidR="00A77160">
        <w:t>olukorra kohta</w:t>
      </w:r>
      <w:r>
        <w:t xml:space="preserve">. </w:t>
      </w:r>
      <w:r w:rsidR="00A77160">
        <w:t xml:space="preserve">Vaatamata, et neid ei ole </w:t>
      </w:r>
      <w:r>
        <w:t xml:space="preserve">6 aastat </w:t>
      </w:r>
      <w:r w:rsidR="00A77160">
        <w:t>kütitud ei ole</w:t>
      </w:r>
      <w:r>
        <w:t xml:space="preserve"> arvukus tõusnud. </w:t>
      </w:r>
    </w:p>
    <w:p w:rsidR="00044D4A" w:rsidRDefault="008D4709" w:rsidP="00844579">
      <w:pPr>
        <w:pStyle w:val="Vahedeta"/>
      </w:pPr>
      <w:r w:rsidRPr="00A77160">
        <w:rPr>
          <w:u w:val="single"/>
        </w:rPr>
        <w:t>Vastus</w:t>
      </w:r>
      <w:r>
        <w:t xml:space="preserve">: </w:t>
      </w:r>
      <w:r w:rsidR="00A77160">
        <w:t>E</w:t>
      </w:r>
      <w:r>
        <w:t xml:space="preserve">i ole </w:t>
      </w:r>
      <w:r w:rsidR="003B6DD6">
        <w:t xml:space="preserve">jah </w:t>
      </w:r>
      <w:r>
        <w:t xml:space="preserve">üle </w:t>
      </w:r>
      <w:r w:rsidR="00A77160">
        <w:t>E</w:t>
      </w:r>
      <w:r>
        <w:t xml:space="preserve">esti </w:t>
      </w:r>
      <w:r w:rsidR="00A77160">
        <w:t xml:space="preserve">ilvese </w:t>
      </w:r>
      <w:r>
        <w:t xml:space="preserve">arvukus tõusnud. Metskitse arvukus ei ole </w:t>
      </w:r>
      <w:r w:rsidR="00A77160">
        <w:t xml:space="preserve">ka </w:t>
      </w:r>
      <w:r>
        <w:t>ühtlaselt kõrge. Meil ei ole mingit selgust. Välitööde käigus</w:t>
      </w:r>
      <w:r w:rsidR="00A77160">
        <w:t xml:space="preserve"> oleme märganud, et i</w:t>
      </w:r>
      <w:r>
        <w:t xml:space="preserve">lvese kutsikad kaovad ära suve teises pooles. Kutsikad </w:t>
      </w:r>
      <w:r w:rsidR="00A77160">
        <w:t xml:space="preserve">on </w:t>
      </w:r>
      <w:r>
        <w:t xml:space="preserve">väiksed ja nirud. Soomaal elasid </w:t>
      </w:r>
      <w:r w:rsidR="00A77160">
        <w:t xml:space="preserve">aga </w:t>
      </w:r>
      <w:r>
        <w:t xml:space="preserve">kõik koos, hundi arvukus kõrge, ilvesed alles. </w:t>
      </w:r>
    </w:p>
    <w:p w:rsidR="00A77160" w:rsidRDefault="00A77160" w:rsidP="00844579">
      <w:pPr>
        <w:pStyle w:val="Vahedeta"/>
      </w:pPr>
      <w:r>
        <w:t xml:space="preserve">Ettekandja esitleb küttimise tabelit ning arvab, et </w:t>
      </w:r>
      <w:proofErr w:type="spellStart"/>
      <w:r>
        <w:t>vb</w:t>
      </w:r>
      <w:proofErr w:type="spellEnd"/>
      <w:r>
        <w:t xml:space="preserve"> on vaja hooajal veel 3</w:t>
      </w:r>
      <w:r w:rsidR="003B6DD6">
        <w:t>.</w:t>
      </w:r>
      <w:r>
        <w:t xml:space="preserve"> limiit määrata.</w:t>
      </w:r>
    </w:p>
    <w:p w:rsidR="008D4709" w:rsidRDefault="008D4709" w:rsidP="008D4709">
      <w:pPr>
        <w:pStyle w:val="Vahedeta"/>
      </w:pPr>
      <w:r>
        <w:t xml:space="preserve">Lätis </w:t>
      </w:r>
      <w:r w:rsidR="00A77160">
        <w:t xml:space="preserve">on </w:t>
      </w:r>
      <w:r>
        <w:t xml:space="preserve">kütitud 274 isendit. </w:t>
      </w:r>
    </w:p>
    <w:p w:rsidR="008D31E9" w:rsidRPr="00FC672F" w:rsidRDefault="00A77160" w:rsidP="008D4709">
      <w:pPr>
        <w:pStyle w:val="Vahedeta"/>
        <w:rPr>
          <w:b/>
        </w:rPr>
      </w:pPr>
      <w:r w:rsidRPr="00FC672F">
        <w:rPr>
          <w:b/>
          <w:u w:val="single"/>
        </w:rPr>
        <w:t>Otsus:</w:t>
      </w:r>
      <w:r w:rsidR="00FC672F" w:rsidRPr="00FC672F">
        <w:rPr>
          <w:b/>
        </w:rPr>
        <w:t xml:space="preserve"> V</w:t>
      </w:r>
      <w:r w:rsidRPr="00FC672F">
        <w:rPr>
          <w:b/>
        </w:rPr>
        <w:t xml:space="preserve">õtta info teadmiseks. Paluda samalaadset infot </w:t>
      </w:r>
      <w:r w:rsidR="003B6DD6" w:rsidRPr="00FC672F">
        <w:rPr>
          <w:b/>
        </w:rPr>
        <w:t xml:space="preserve">mõnel järgmisel juhatuse koosolekul </w:t>
      </w:r>
      <w:r w:rsidRPr="00FC672F">
        <w:rPr>
          <w:b/>
        </w:rPr>
        <w:t>karu kohta.</w:t>
      </w:r>
    </w:p>
    <w:p w:rsidR="00A77160" w:rsidRPr="00A77160" w:rsidRDefault="00A77160" w:rsidP="008D4709">
      <w:pPr>
        <w:pStyle w:val="Vahedeta"/>
      </w:pPr>
    </w:p>
    <w:p w:rsidR="003B6DD6" w:rsidRPr="003B6DD6" w:rsidRDefault="00895C39" w:rsidP="007961AA">
      <w:pPr>
        <w:pStyle w:val="Vahedeta"/>
        <w:numPr>
          <w:ilvl w:val="0"/>
          <w:numId w:val="8"/>
        </w:numPr>
      </w:pPr>
      <w:r w:rsidRPr="003B6DD6">
        <w:rPr>
          <w:u w:val="single"/>
        </w:rPr>
        <w:t xml:space="preserve">Põdraküttimise </w:t>
      </w:r>
      <w:r w:rsidR="005374A0" w:rsidRPr="003B6DD6">
        <w:rPr>
          <w:u w:val="single"/>
        </w:rPr>
        <w:t xml:space="preserve">kokkuvõte 2022. </w:t>
      </w:r>
    </w:p>
    <w:p w:rsidR="00A77160" w:rsidRPr="00A77160" w:rsidRDefault="00A77160" w:rsidP="003B6DD6">
      <w:pPr>
        <w:pStyle w:val="Vahedeta"/>
      </w:pPr>
      <w:r w:rsidRPr="003B6DD6">
        <w:rPr>
          <w:u w:val="single"/>
        </w:rPr>
        <w:t>Koosoleku juhataja</w:t>
      </w:r>
      <w:r>
        <w:t xml:space="preserve"> teeb ettepaneku, et kuna esimesele päevakorrapunktile kulus ettearvatust rohkem aega jääb põdraküttimise kokkuvõte järgmise juhatuse koosoleku päevakorda.</w:t>
      </w:r>
    </w:p>
    <w:p w:rsidR="008D31E9" w:rsidRDefault="008D31E9" w:rsidP="003B6DD6">
      <w:pPr>
        <w:pStyle w:val="Vahedeta"/>
      </w:pPr>
      <w:r w:rsidRPr="003B6DD6">
        <w:rPr>
          <w:u w:val="single"/>
        </w:rPr>
        <w:t>Otsus</w:t>
      </w:r>
      <w:r>
        <w:t xml:space="preserve">: </w:t>
      </w:r>
      <w:r w:rsidR="00A77160">
        <w:t xml:space="preserve">Jätta p.3 </w:t>
      </w:r>
      <w:r>
        <w:t>järgmi</w:t>
      </w:r>
      <w:r w:rsidR="00A77160">
        <w:t>s</w:t>
      </w:r>
      <w:r>
        <w:t xml:space="preserve">e koosolek </w:t>
      </w:r>
      <w:r w:rsidR="00A77160">
        <w:t>päevakorda</w:t>
      </w:r>
      <w:r>
        <w:t>.</w:t>
      </w:r>
    </w:p>
    <w:p w:rsidR="00A77160" w:rsidRDefault="00A77160" w:rsidP="00A77160"/>
    <w:p w:rsidR="007310EF" w:rsidRPr="00427C61" w:rsidRDefault="007310EF" w:rsidP="00A77160"/>
    <w:p w:rsidR="008D31E9" w:rsidRPr="00A77160" w:rsidRDefault="00895C39" w:rsidP="00E77B57">
      <w:pPr>
        <w:pStyle w:val="Loendilik"/>
        <w:numPr>
          <w:ilvl w:val="0"/>
          <w:numId w:val="8"/>
        </w:numPr>
      </w:pPr>
      <w:r w:rsidRPr="003B6DD6">
        <w:rPr>
          <w:u w:val="single"/>
        </w:rPr>
        <w:t xml:space="preserve">Aruvälja Jahiselts </w:t>
      </w:r>
      <w:r w:rsidR="00884EDD" w:rsidRPr="003B6DD6">
        <w:rPr>
          <w:u w:val="single"/>
        </w:rPr>
        <w:t xml:space="preserve">MTÜ </w:t>
      </w:r>
      <w:r w:rsidRPr="003B6DD6">
        <w:rPr>
          <w:u w:val="single"/>
        </w:rPr>
        <w:t>versus Keskkonnaamet tühistamiskaebuse arutelu.</w:t>
      </w:r>
      <w:r w:rsidR="007310EF">
        <w:t xml:space="preserve"> </w:t>
      </w:r>
    </w:p>
    <w:p w:rsidR="007310EF" w:rsidRDefault="007310EF" w:rsidP="00E77B57">
      <w:r w:rsidRPr="007310EF">
        <w:rPr>
          <w:u w:val="single"/>
        </w:rPr>
        <w:t xml:space="preserve">Koosoleku juhataja </w:t>
      </w:r>
      <w:r>
        <w:t xml:space="preserve">selgitab, et päevakorda palus punkti panna juhatuse liige </w:t>
      </w:r>
      <w:r w:rsidR="00895C39" w:rsidRPr="008D31E9">
        <w:t xml:space="preserve">Jaak </w:t>
      </w:r>
      <w:proofErr w:type="spellStart"/>
      <w:r w:rsidR="00895C39" w:rsidRPr="008D31E9">
        <w:t>Volmer</w:t>
      </w:r>
      <w:proofErr w:type="spellEnd"/>
      <w:r w:rsidR="00895C39" w:rsidRPr="008D31E9">
        <w:t xml:space="preserve">. </w:t>
      </w:r>
      <w:r>
        <w:t xml:space="preserve">Teema on oluline, </w:t>
      </w:r>
      <w:r w:rsidR="003B6DD6">
        <w:t xml:space="preserve">sest </w:t>
      </w:r>
      <w:r>
        <w:t xml:space="preserve">tänaseks on kohtus jahipiirkonna kasutamisõiguse lubade vaidlustamisega seoses pöördunud vähemalt 5 jahiseltsi. </w:t>
      </w:r>
    </w:p>
    <w:p w:rsidR="007310EF" w:rsidRDefault="007310EF" w:rsidP="00E77B57">
      <w:r w:rsidRPr="007310EF">
        <w:rPr>
          <w:u w:val="single"/>
        </w:rPr>
        <w:t>Koosoleku juhataja</w:t>
      </w:r>
      <w:r>
        <w:t xml:space="preserve"> palub juhatuse liikmetel teema arutelule võtta. Sõna antakse ka Pärnumaa jahimeeste liidu esindajatele </w:t>
      </w:r>
      <w:r w:rsidRPr="003B6DD6">
        <w:rPr>
          <w:u w:val="single"/>
        </w:rPr>
        <w:t>Eero Nõmmele ja Uno Kasele</w:t>
      </w:r>
      <w:r>
        <w:t xml:space="preserve">. Tekkinud olukorda selgitab EJS juhatuse liige Pärnumaa esindaja </w:t>
      </w:r>
      <w:r w:rsidRPr="003B6DD6">
        <w:rPr>
          <w:u w:val="single"/>
        </w:rPr>
        <w:t>Tarmo Lehiste</w:t>
      </w:r>
      <w:r>
        <w:t>.</w:t>
      </w:r>
    </w:p>
    <w:p w:rsidR="007310EF" w:rsidRDefault="007310EF" w:rsidP="007310EF">
      <w:r w:rsidRPr="003B6DD6">
        <w:rPr>
          <w:u w:val="single"/>
        </w:rPr>
        <w:t>Juhatuse liikmed</w:t>
      </w:r>
      <w:r>
        <w:t xml:space="preserve"> avaldavad arvamust. Jõutakse seisukohale, et on raske otsustada kui üks vaidluse osapooli juhatuse liige Jaanus Põldmaa koosolekult puudub ning juhatusel on tema poolt saadetud kiri, mis on osaliselt vastuolus Pärnumaa JL esindajate </w:t>
      </w:r>
      <w:r w:rsidR="00744202">
        <w:t>räägituga.</w:t>
      </w:r>
    </w:p>
    <w:p w:rsidR="00744202" w:rsidRDefault="00744202" w:rsidP="007310EF">
      <w:r w:rsidRPr="003B6DD6">
        <w:rPr>
          <w:u w:val="single"/>
        </w:rPr>
        <w:t>Juhatuse liikmed</w:t>
      </w:r>
      <w:r>
        <w:t xml:space="preserve"> arutavad, mis on EJS juhatuse pädevus otsustamisel. Kohalike jahiseltside vastuolude lahendamine ei ole EJS pädevus. Samas ei ole EJS juhatuse liikme poolt kohtusse viidud vaidlusküsimused kooskõlas EJS juhatuse põhimõtetega kogukondlikust jahindusest.</w:t>
      </w:r>
    </w:p>
    <w:p w:rsidR="00F96B05" w:rsidRDefault="00744202" w:rsidP="00744202">
      <w:r>
        <w:rPr>
          <w:u w:val="single"/>
        </w:rPr>
        <w:t xml:space="preserve">Juhatuse liige </w:t>
      </w:r>
      <w:r w:rsidR="00F96B05" w:rsidRPr="00F96B05">
        <w:rPr>
          <w:u w:val="single"/>
        </w:rPr>
        <w:t>Raivo Aeg</w:t>
      </w:r>
      <w:r>
        <w:t xml:space="preserve">: </w:t>
      </w:r>
      <w:r w:rsidR="00F96B05">
        <w:t xml:space="preserve">EJS juhatus ei ole kohtuorgan ja süüdlast ei määra. </w:t>
      </w:r>
      <w:r>
        <w:t>Saame anda moraalse seisukoha. Enne aga tuleks üle kuulata mõlemad osapooled.</w:t>
      </w:r>
    </w:p>
    <w:p w:rsidR="00F96B05" w:rsidRDefault="00F96B05" w:rsidP="00744202">
      <w:r>
        <w:rPr>
          <w:u w:val="single"/>
        </w:rPr>
        <w:t xml:space="preserve">Tiit </w:t>
      </w:r>
      <w:proofErr w:type="spellStart"/>
      <w:r>
        <w:rPr>
          <w:u w:val="single"/>
        </w:rPr>
        <w:t>Tamssaar</w:t>
      </w:r>
      <w:proofErr w:type="spellEnd"/>
      <w:r w:rsidR="00744202">
        <w:rPr>
          <w:u w:val="single"/>
        </w:rPr>
        <w:t>:</w:t>
      </w:r>
      <w:r>
        <w:rPr>
          <w:u w:val="single"/>
        </w:rPr>
        <w:t xml:space="preserve"> </w:t>
      </w:r>
      <w:r>
        <w:t>peab vaatama laiemat pilti. Juhatuse liikme</w:t>
      </w:r>
      <w:r w:rsidR="00744202">
        <w:t>l on</w:t>
      </w:r>
      <w:r>
        <w:t xml:space="preserve"> hoolsuskohutus. </w:t>
      </w:r>
      <w:r w:rsidR="00744202">
        <w:t>Antud olukorras ei ole j</w:t>
      </w:r>
      <w:r>
        <w:t xml:space="preserve">uhatuse liige oma ettevõtet kõige paremal viisil esindanud ja juhtinud </w:t>
      </w:r>
      <w:r w:rsidR="00744202">
        <w:t>ning</w:t>
      </w:r>
      <w:r>
        <w:t xml:space="preserve"> Margus Puust peab nüüd tegema otsuse.</w:t>
      </w:r>
    </w:p>
    <w:p w:rsidR="00744202" w:rsidRDefault="00744202" w:rsidP="00744202">
      <w:r w:rsidRPr="003B6DD6">
        <w:rPr>
          <w:u w:val="single"/>
        </w:rPr>
        <w:t>Juhatuse liikmed</w:t>
      </w:r>
      <w:r>
        <w:t xml:space="preserve"> arutavad, et küsimus tuleb lahendada kohapeal. </w:t>
      </w:r>
      <w:r w:rsidR="00C1042B">
        <w:t>Tuleb</w:t>
      </w:r>
      <w:r>
        <w:t xml:space="preserve"> kokku kutsuda üldkoosolek, </w:t>
      </w:r>
      <w:r w:rsidR="00C1042B">
        <w:t>ühiselt otsustada ja vastavalt sellele tegutseda. Kohtuasi tuleks tagasi võtta.</w:t>
      </w:r>
      <w:r>
        <w:t xml:space="preserve"> </w:t>
      </w:r>
    </w:p>
    <w:p w:rsidR="009E7395" w:rsidRDefault="009E7395" w:rsidP="00C1042B">
      <w:r>
        <w:rPr>
          <w:u w:val="single"/>
        </w:rPr>
        <w:t xml:space="preserve">Andres Onemar </w:t>
      </w:r>
      <w:r w:rsidR="00C1042B">
        <w:t xml:space="preserve">soovitab </w:t>
      </w:r>
      <w:r>
        <w:t>vaa</w:t>
      </w:r>
      <w:r w:rsidR="00C1042B">
        <w:t>data probleemi</w:t>
      </w:r>
      <w:r>
        <w:t xml:space="preserve"> üldisemalt. </w:t>
      </w:r>
      <w:r w:rsidR="00C1042B">
        <w:t>V</w:t>
      </w:r>
      <w:r>
        <w:t xml:space="preserve">olikogus </w:t>
      </w:r>
      <w:r w:rsidR="00C1042B">
        <w:t>tegime</w:t>
      </w:r>
      <w:r>
        <w:t xml:space="preserve"> kokkulepe, et arendame maakondlikku jahindust. Hiiumaa</w:t>
      </w:r>
      <w:r w:rsidR="00761529">
        <w:t>l</w:t>
      </w:r>
      <w:r w:rsidR="00C1042B">
        <w:t>, et küsimust lahendada, tegime osade liikmete soovil põhikirja muudatuse</w:t>
      </w:r>
      <w:r>
        <w:t xml:space="preserve">. Samas volikogus tegime ettepaneku, et </w:t>
      </w:r>
      <w:r w:rsidR="00C1042B">
        <w:t xml:space="preserve">jahiseltsid </w:t>
      </w:r>
      <w:r>
        <w:t xml:space="preserve">saavad kõik </w:t>
      </w:r>
      <w:r w:rsidR="00C1042B">
        <w:t>moodustada</w:t>
      </w:r>
      <w:r>
        <w:t xml:space="preserve"> MTÜd ja </w:t>
      </w:r>
      <w:r w:rsidR="00C1042B">
        <w:t>saa</w:t>
      </w:r>
      <w:r w:rsidR="00761529">
        <w:t>v</w:t>
      </w:r>
      <w:r w:rsidR="00C1042B">
        <w:t>a</w:t>
      </w:r>
      <w:r w:rsidR="00761529">
        <w:t>d</w:t>
      </w:r>
      <w:r w:rsidR="00C1042B">
        <w:t xml:space="preserve"> oma </w:t>
      </w:r>
      <w:r>
        <w:t>varad endale</w:t>
      </w:r>
      <w:r w:rsidR="00C1042B">
        <w:t>.</w:t>
      </w:r>
      <w:r>
        <w:t xml:space="preserve"> </w:t>
      </w:r>
      <w:r w:rsidRPr="009E7395">
        <w:t xml:space="preserve">Tuleb vaadata </w:t>
      </w:r>
      <w:r w:rsidR="00761529">
        <w:t xml:space="preserve">kaasaegset </w:t>
      </w:r>
      <w:r>
        <w:t>maakondlikku</w:t>
      </w:r>
      <w:r w:rsidRPr="009E7395">
        <w:t xml:space="preserve"> paindlikku mudelit, </w:t>
      </w:r>
      <w:r>
        <w:t xml:space="preserve">et kõik </w:t>
      </w:r>
      <w:r w:rsidR="00761529">
        <w:t xml:space="preserve">liikmed </w:t>
      </w:r>
      <w:r>
        <w:t>oleks</w:t>
      </w:r>
      <w:r w:rsidR="00C1042B">
        <w:t>id</w:t>
      </w:r>
      <w:r>
        <w:t xml:space="preserve"> rahul. Kohtuasi tuleb proovida ära jätta. Maakondlikul org</w:t>
      </w:r>
      <w:r w:rsidR="00C1042B">
        <w:t>anisats</w:t>
      </w:r>
      <w:r>
        <w:t>i</w:t>
      </w:r>
      <w:r w:rsidR="00C1042B">
        <w:t>oonil</w:t>
      </w:r>
      <w:r>
        <w:t xml:space="preserve"> tuleb teha paindlik</w:t>
      </w:r>
      <w:r w:rsidR="00C1042B">
        <w:t xml:space="preserve"> põhikiri </w:t>
      </w:r>
      <w:r w:rsidR="00761529">
        <w:t>ning</w:t>
      </w:r>
      <w:r w:rsidR="00C1042B">
        <w:t xml:space="preserve"> igal liikmel </w:t>
      </w:r>
      <w:r w:rsidR="00761529">
        <w:t xml:space="preserve">peaks olema </w:t>
      </w:r>
      <w:r w:rsidR="00C1042B">
        <w:t>võimalik kasutada oma jahipiirkonda.</w:t>
      </w:r>
    </w:p>
    <w:p w:rsidR="009E7395" w:rsidRDefault="00C1042B" w:rsidP="00C1042B">
      <w:r w:rsidRPr="00E77B57">
        <w:rPr>
          <w:u w:val="single"/>
        </w:rPr>
        <w:t>Koosolek</w:t>
      </w:r>
      <w:r w:rsidR="00761529">
        <w:rPr>
          <w:u w:val="single"/>
        </w:rPr>
        <w:t>u</w:t>
      </w:r>
      <w:r w:rsidRPr="00E77B57">
        <w:rPr>
          <w:u w:val="single"/>
        </w:rPr>
        <w:t xml:space="preserve"> juhataja</w:t>
      </w:r>
      <w:r>
        <w:t xml:space="preserve"> tänab juhatuse liikmeid arvamuste eest. Ta teeb ettepaneku võtta küsimus uuesti arutelule kui Jaanus Põldmaa on Eestis tagasi. Juhatuse töögrupp kohtub juhatus</w:t>
      </w:r>
      <w:r w:rsidR="00761529">
        <w:t>t</w:t>
      </w:r>
      <w:r>
        <w:t xml:space="preserve">e vahelisel ajal Jaanus Põldmaaga, et leida </w:t>
      </w:r>
      <w:r w:rsidR="00761529">
        <w:t>osapooli rahuldav</w:t>
      </w:r>
      <w:r>
        <w:t xml:space="preserve"> lahend.</w:t>
      </w:r>
    </w:p>
    <w:p w:rsidR="00E77B57" w:rsidRPr="00FC672F" w:rsidRDefault="00E77B57" w:rsidP="00C1042B">
      <w:pPr>
        <w:rPr>
          <w:b/>
        </w:rPr>
      </w:pPr>
      <w:r w:rsidRPr="00FC672F">
        <w:rPr>
          <w:b/>
          <w:u w:val="single"/>
        </w:rPr>
        <w:t>Otsus</w:t>
      </w:r>
      <w:r w:rsidRPr="00FC672F">
        <w:rPr>
          <w:b/>
        </w:rPr>
        <w:t>: EJS töögrupp kohtub Jaanus Põldmaaga, et leida küsimusele osapooli rahuldav lahend.</w:t>
      </w:r>
    </w:p>
    <w:p w:rsidR="00E77B57" w:rsidRPr="009E7395" w:rsidRDefault="00E77B57" w:rsidP="00C1042B"/>
    <w:p w:rsidR="00895C39" w:rsidRPr="00E77B57" w:rsidRDefault="00895C39" w:rsidP="00E77B57">
      <w:pPr>
        <w:pStyle w:val="Loendilik"/>
        <w:numPr>
          <w:ilvl w:val="0"/>
          <w:numId w:val="8"/>
        </w:numPr>
      </w:pPr>
      <w:r w:rsidRPr="00761529">
        <w:rPr>
          <w:u w:val="single"/>
        </w:rPr>
        <w:t xml:space="preserve">Jahitunnistuste peatamismenetluse üleandmine Keskkonnaametile. </w:t>
      </w:r>
    </w:p>
    <w:p w:rsidR="009A3F36" w:rsidRDefault="00E77B57" w:rsidP="00013FF6">
      <w:pPr>
        <w:pStyle w:val="Vahedeta"/>
      </w:pPr>
      <w:r w:rsidRPr="00E77B57">
        <w:rPr>
          <w:u w:val="single"/>
        </w:rPr>
        <w:t>EJS tegevjuht Tõnis Korts</w:t>
      </w:r>
      <w:r>
        <w:t xml:space="preserve"> selgitab, et jahitunnistuse peatamis</w:t>
      </w:r>
      <w:r w:rsidR="00761529">
        <w:t xml:space="preserve">e </w:t>
      </w:r>
      <w:r>
        <w:t>men</w:t>
      </w:r>
      <w:r w:rsidR="00761529">
        <w:t>e</w:t>
      </w:r>
      <w:r>
        <w:t xml:space="preserve">tluse läbiviimist </w:t>
      </w:r>
      <w:proofErr w:type="spellStart"/>
      <w:r>
        <w:t>EJSis</w:t>
      </w:r>
      <w:proofErr w:type="spellEnd"/>
      <w:r>
        <w:t xml:space="preserve"> </w:t>
      </w:r>
      <w:r w:rsidR="00482EC8" w:rsidRPr="00013FF6">
        <w:t>on ette hei</w:t>
      </w:r>
      <w:r>
        <w:t>tnud</w:t>
      </w:r>
      <w:r w:rsidR="00482EC8" w:rsidRPr="00013FF6">
        <w:t xml:space="preserve"> nii ÕK kui ka meie endi </w:t>
      </w:r>
      <w:r>
        <w:t>liikmed</w:t>
      </w:r>
      <w:r w:rsidR="00482EC8" w:rsidRPr="00013FF6">
        <w:t>.</w:t>
      </w:r>
      <w:r>
        <w:t xml:space="preserve"> EJS peatab jahitunnistuse </w:t>
      </w:r>
      <w:proofErr w:type="spellStart"/>
      <w:r w:rsidRPr="00013FF6">
        <w:t>KeA</w:t>
      </w:r>
      <w:proofErr w:type="spellEnd"/>
      <w:r w:rsidRPr="00013FF6">
        <w:t xml:space="preserve"> menetluse </w:t>
      </w:r>
      <w:r>
        <w:t xml:space="preserve">ja nende </w:t>
      </w:r>
      <w:r w:rsidR="00761529">
        <w:t xml:space="preserve">poolt tehtud ettepaneku alusel. </w:t>
      </w:r>
      <w:r>
        <w:t xml:space="preserve">Oleks mõistlik kui jahitunnistuse peatamine järgneks </w:t>
      </w:r>
      <w:r w:rsidR="00761529">
        <w:t xml:space="preserve">kohe </w:t>
      </w:r>
      <w:proofErr w:type="spellStart"/>
      <w:r>
        <w:t>KeA</w:t>
      </w:r>
      <w:proofErr w:type="spellEnd"/>
      <w:r>
        <w:t xml:space="preserve"> poolt määratud karistusele. EJS viiks läbi tehnilise protseduuri </w:t>
      </w:r>
      <w:proofErr w:type="spellStart"/>
      <w:r>
        <w:t>KeA</w:t>
      </w:r>
      <w:proofErr w:type="spellEnd"/>
      <w:r>
        <w:t xml:space="preserve"> ot</w:t>
      </w:r>
      <w:r w:rsidR="00761529">
        <w:t>s</w:t>
      </w:r>
      <w:r>
        <w:t>use põhjal.</w:t>
      </w:r>
      <w:r w:rsidR="00761529">
        <w:t xml:space="preserve"> </w:t>
      </w:r>
      <w:r w:rsidR="00482EC8" w:rsidRPr="00013FF6">
        <w:t xml:space="preserve">Seni pole juhatuse otsust selle kohta tehtud, et üleandmiseks vajalikku õigusruumi taotleda. </w:t>
      </w:r>
      <w:r>
        <w:t xml:space="preserve">Ta teeb ettepaneku </w:t>
      </w:r>
      <w:r w:rsidR="00761529">
        <w:t xml:space="preserve">teha </w:t>
      </w:r>
      <w:proofErr w:type="spellStart"/>
      <w:r w:rsidR="00761529">
        <w:t>KeMile</w:t>
      </w:r>
      <w:proofErr w:type="spellEnd"/>
      <w:r w:rsidR="00761529">
        <w:t xml:space="preserve"> ettepanek muuta jahiseadust, et </w:t>
      </w:r>
      <w:r>
        <w:t>jahitunnistuse peatamis</w:t>
      </w:r>
      <w:r w:rsidR="00761529">
        <w:t xml:space="preserve">e </w:t>
      </w:r>
      <w:r>
        <w:t>menetlus üle anda Keskkonnaametile.</w:t>
      </w:r>
    </w:p>
    <w:p w:rsidR="001F546C" w:rsidRDefault="001F546C" w:rsidP="00013FF6">
      <w:pPr>
        <w:pStyle w:val="Vahedeta"/>
      </w:pPr>
      <w:r w:rsidRPr="006A3E85">
        <w:rPr>
          <w:u w:val="single"/>
        </w:rPr>
        <w:t>Hääletati</w:t>
      </w:r>
      <w:r>
        <w:t>: kõik nõus</w:t>
      </w:r>
    </w:p>
    <w:p w:rsidR="00BA761E" w:rsidRPr="00FC672F" w:rsidRDefault="00BA761E" w:rsidP="00013FF6">
      <w:pPr>
        <w:pStyle w:val="Vahedeta"/>
        <w:rPr>
          <w:b/>
        </w:rPr>
      </w:pPr>
      <w:r w:rsidRPr="00FC672F">
        <w:rPr>
          <w:b/>
          <w:u w:val="single"/>
        </w:rPr>
        <w:t>Otsus</w:t>
      </w:r>
      <w:r w:rsidRPr="00FC672F">
        <w:rPr>
          <w:b/>
        </w:rPr>
        <w:t xml:space="preserve">: </w:t>
      </w:r>
      <w:r w:rsidR="001F546C" w:rsidRPr="00FC672F">
        <w:rPr>
          <w:b/>
        </w:rPr>
        <w:t xml:space="preserve">Teha </w:t>
      </w:r>
      <w:proofErr w:type="spellStart"/>
      <w:r w:rsidR="00FC672F" w:rsidRPr="00FC672F">
        <w:rPr>
          <w:b/>
        </w:rPr>
        <w:t>KeM-ile</w:t>
      </w:r>
      <w:proofErr w:type="spellEnd"/>
      <w:r w:rsidR="00E77B57" w:rsidRPr="00FC672F">
        <w:rPr>
          <w:b/>
        </w:rPr>
        <w:t xml:space="preserve"> </w:t>
      </w:r>
      <w:r w:rsidR="001F546C" w:rsidRPr="00FC672F">
        <w:rPr>
          <w:b/>
        </w:rPr>
        <w:t>ettepanek</w:t>
      </w:r>
      <w:r w:rsidR="00E77B57" w:rsidRPr="00FC672F">
        <w:rPr>
          <w:b/>
        </w:rPr>
        <w:t>, et jahitunnistuse peatamis</w:t>
      </w:r>
      <w:r w:rsidR="006A3E85" w:rsidRPr="00FC672F">
        <w:rPr>
          <w:b/>
        </w:rPr>
        <w:t xml:space="preserve">e </w:t>
      </w:r>
      <w:r w:rsidR="00E77B57" w:rsidRPr="00FC672F">
        <w:rPr>
          <w:b/>
        </w:rPr>
        <w:t>menetlus</w:t>
      </w:r>
      <w:r w:rsidR="007C3FD3" w:rsidRPr="00FC672F">
        <w:rPr>
          <w:b/>
        </w:rPr>
        <w:t>t</w:t>
      </w:r>
      <w:r w:rsidR="00E77B57" w:rsidRPr="00FC672F">
        <w:rPr>
          <w:b/>
        </w:rPr>
        <w:t xml:space="preserve"> </w:t>
      </w:r>
      <w:r w:rsidR="00FC672F">
        <w:rPr>
          <w:b/>
        </w:rPr>
        <w:t>viiks koos põhimenetlusega</w:t>
      </w:r>
      <w:r w:rsidR="007C3FD3" w:rsidRPr="00FC672F">
        <w:rPr>
          <w:b/>
        </w:rPr>
        <w:t xml:space="preserve"> läbi</w:t>
      </w:r>
      <w:r w:rsidR="00E77B57" w:rsidRPr="00FC672F">
        <w:rPr>
          <w:b/>
        </w:rPr>
        <w:t xml:space="preserve"> Keskkonnaamet</w:t>
      </w:r>
      <w:r w:rsidR="007C3FD3" w:rsidRPr="00FC672F">
        <w:rPr>
          <w:b/>
        </w:rPr>
        <w:t>.</w:t>
      </w:r>
    </w:p>
    <w:p w:rsidR="007C3FD3" w:rsidRPr="00013FF6" w:rsidRDefault="007C3FD3" w:rsidP="00013FF6">
      <w:pPr>
        <w:pStyle w:val="Vahedeta"/>
      </w:pPr>
    </w:p>
    <w:p w:rsidR="00895C39" w:rsidRPr="00E77B57" w:rsidRDefault="00E77B57" w:rsidP="00E77B57">
      <w:pPr>
        <w:pStyle w:val="Loendilik"/>
        <w:numPr>
          <w:ilvl w:val="0"/>
          <w:numId w:val="8"/>
        </w:numPr>
        <w:rPr>
          <w:sz w:val="36"/>
          <w:szCs w:val="28"/>
        </w:rPr>
      </w:pPr>
      <w:proofErr w:type="spellStart"/>
      <w:r w:rsidRPr="006A3E85">
        <w:rPr>
          <w:u w:val="single"/>
        </w:rPr>
        <w:t>K</w:t>
      </w:r>
      <w:r w:rsidR="00895C39" w:rsidRPr="006A3E85">
        <w:rPr>
          <w:u w:val="single"/>
        </w:rPr>
        <w:t>ennelliitu</w:t>
      </w:r>
      <w:proofErr w:type="spellEnd"/>
      <w:r w:rsidR="00895C39" w:rsidRPr="006A3E85">
        <w:rPr>
          <w:u w:val="single"/>
        </w:rPr>
        <w:t xml:space="preserve"> astumine</w:t>
      </w:r>
      <w:r w:rsidR="00895C39" w:rsidRPr="00E77B57">
        <w:t xml:space="preserve">. </w:t>
      </w:r>
    </w:p>
    <w:p w:rsidR="00132868" w:rsidRDefault="00E77B57" w:rsidP="00013FF6">
      <w:pPr>
        <w:pStyle w:val="Vahedeta"/>
      </w:pPr>
      <w:r w:rsidRPr="00132868">
        <w:rPr>
          <w:u w:val="single"/>
        </w:rPr>
        <w:t>EJS tegevjuht Tõnis Korts</w:t>
      </w:r>
      <w:r>
        <w:t xml:space="preserve"> teeb ettepaneku, </w:t>
      </w:r>
      <w:r w:rsidR="00482EC8">
        <w:t xml:space="preserve">et parim viis mõjutada </w:t>
      </w:r>
      <w:r w:rsidR="00132868">
        <w:t xml:space="preserve">jahikoertega seotud </w:t>
      </w:r>
      <w:r w:rsidR="00482EC8">
        <w:t xml:space="preserve">protsesse </w:t>
      </w:r>
      <w:r w:rsidR="006A3E85">
        <w:t xml:space="preserve">Eestis </w:t>
      </w:r>
      <w:r w:rsidR="00482EC8">
        <w:t xml:space="preserve">on seda teha </w:t>
      </w:r>
      <w:proofErr w:type="spellStart"/>
      <w:r w:rsidR="00482EC8">
        <w:t>Kennelliidu</w:t>
      </w:r>
      <w:proofErr w:type="spellEnd"/>
      <w:r w:rsidR="00482EC8">
        <w:t xml:space="preserve"> liikmena. </w:t>
      </w:r>
      <w:r w:rsidR="00132868">
        <w:t xml:space="preserve">Teemat on arutatud ka varasematel juhatuse koosolekutel. </w:t>
      </w:r>
      <w:r w:rsidR="00132868" w:rsidRPr="00132868">
        <w:rPr>
          <w:u w:val="single"/>
        </w:rPr>
        <w:t>Tõnis Korts</w:t>
      </w:r>
      <w:r w:rsidR="00132868">
        <w:t xml:space="preserve"> teeb ettepaneku, et </w:t>
      </w:r>
      <w:proofErr w:type="spellStart"/>
      <w:r w:rsidR="00132868">
        <w:t>EJSi</w:t>
      </w:r>
      <w:proofErr w:type="spellEnd"/>
      <w:r w:rsidR="00132868">
        <w:t xml:space="preserve"> hakkab </w:t>
      </w:r>
      <w:proofErr w:type="spellStart"/>
      <w:r w:rsidR="007C3FD3">
        <w:t>Kennelliidus</w:t>
      </w:r>
      <w:proofErr w:type="spellEnd"/>
      <w:r w:rsidR="007C3FD3">
        <w:t xml:space="preserve"> </w:t>
      </w:r>
      <w:r w:rsidR="00132868">
        <w:t>esindama Andres Lillemäe.</w:t>
      </w:r>
    </w:p>
    <w:p w:rsidR="00132868" w:rsidRDefault="00132868" w:rsidP="00013FF6">
      <w:pPr>
        <w:pStyle w:val="Vahedeta"/>
      </w:pPr>
      <w:r w:rsidRPr="00132868">
        <w:rPr>
          <w:u w:val="single"/>
        </w:rPr>
        <w:t>Hääletati</w:t>
      </w:r>
      <w:r>
        <w:t>: Kõik nõus</w:t>
      </w:r>
    </w:p>
    <w:p w:rsidR="001F546C" w:rsidRPr="00FC672F" w:rsidRDefault="001F546C" w:rsidP="00013FF6">
      <w:pPr>
        <w:pStyle w:val="Vahedeta"/>
        <w:rPr>
          <w:b/>
        </w:rPr>
      </w:pPr>
      <w:r w:rsidRPr="00FC672F">
        <w:rPr>
          <w:b/>
          <w:u w:val="single"/>
        </w:rPr>
        <w:t>Otsus</w:t>
      </w:r>
      <w:r w:rsidRPr="00FC672F">
        <w:rPr>
          <w:b/>
        </w:rPr>
        <w:t xml:space="preserve">: </w:t>
      </w:r>
      <w:r w:rsidR="00132868" w:rsidRPr="00FC672F">
        <w:rPr>
          <w:b/>
        </w:rPr>
        <w:t xml:space="preserve">Eesti Jahimeeste Selts astub </w:t>
      </w:r>
      <w:proofErr w:type="spellStart"/>
      <w:r w:rsidR="00132868" w:rsidRPr="00FC672F">
        <w:rPr>
          <w:b/>
        </w:rPr>
        <w:t>Kennelliidu</w:t>
      </w:r>
      <w:proofErr w:type="spellEnd"/>
      <w:r w:rsidR="00132868" w:rsidRPr="00FC672F">
        <w:rPr>
          <w:b/>
        </w:rPr>
        <w:t xml:space="preserve"> liikmeks.</w:t>
      </w:r>
    </w:p>
    <w:p w:rsidR="00132868" w:rsidRPr="00482EC8" w:rsidRDefault="00132868" w:rsidP="00013FF6">
      <w:pPr>
        <w:pStyle w:val="Vahedeta"/>
      </w:pPr>
    </w:p>
    <w:p w:rsidR="006A3E85" w:rsidRDefault="008C1666" w:rsidP="00032DA4">
      <w:pPr>
        <w:pStyle w:val="Loendilik"/>
        <w:numPr>
          <w:ilvl w:val="0"/>
          <w:numId w:val="8"/>
        </w:numPr>
      </w:pPr>
      <w:r w:rsidRPr="006A3E85">
        <w:rPr>
          <w:u w:val="single"/>
        </w:rPr>
        <w:t>Jahieksamite sooritamise keel</w:t>
      </w:r>
      <w:r w:rsidRPr="00132868">
        <w:t xml:space="preserve">. </w:t>
      </w:r>
    </w:p>
    <w:p w:rsidR="00132868" w:rsidRDefault="00132868" w:rsidP="006A3E85">
      <w:r w:rsidRPr="006A3E85">
        <w:rPr>
          <w:u w:val="single"/>
        </w:rPr>
        <w:t>Juhatuse liige Marko Vinni</w:t>
      </w:r>
      <w:r>
        <w:t xml:space="preserve"> teeb ettepaneku, et edaspidi ei hakata </w:t>
      </w:r>
      <w:proofErr w:type="spellStart"/>
      <w:r>
        <w:t>EJSis</w:t>
      </w:r>
      <w:proofErr w:type="spellEnd"/>
      <w:r>
        <w:t xml:space="preserve"> vastu võtma jahitunnistuse taotlejate eksameid vene keeles.</w:t>
      </w:r>
    </w:p>
    <w:p w:rsidR="00132868" w:rsidRDefault="00132868" w:rsidP="00132868">
      <w:r w:rsidRPr="00132868">
        <w:rPr>
          <w:u w:val="single"/>
        </w:rPr>
        <w:t>Hääletati</w:t>
      </w:r>
      <w:r>
        <w:t>: Kõik nõus</w:t>
      </w:r>
    </w:p>
    <w:p w:rsidR="001F546C" w:rsidRPr="00FC672F" w:rsidRDefault="001F546C" w:rsidP="00132868">
      <w:pPr>
        <w:rPr>
          <w:b/>
        </w:rPr>
      </w:pPr>
      <w:r w:rsidRPr="00FC672F">
        <w:rPr>
          <w:b/>
          <w:u w:val="single"/>
        </w:rPr>
        <w:t>Otsus</w:t>
      </w:r>
      <w:r w:rsidRPr="00FC672F">
        <w:rPr>
          <w:b/>
        </w:rPr>
        <w:t xml:space="preserve">: Uutele jahimeestele ei </w:t>
      </w:r>
      <w:r w:rsidR="00FC672F" w:rsidRPr="00FC672F">
        <w:rPr>
          <w:b/>
        </w:rPr>
        <w:t>pakuta võimalust</w:t>
      </w:r>
      <w:r w:rsidRPr="00FC672F">
        <w:rPr>
          <w:b/>
        </w:rPr>
        <w:t xml:space="preserve"> enam </w:t>
      </w:r>
      <w:r w:rsidR="00132868" w:rsidRPr="00FC672F">
        <w:rPr>
          <w:b/>
        </w:rPr>
        <w:t xml:space="preserve">eksamit </w:t>
      </w:r>
      <w:r w:rsidR="00FC672F" w:rsidRPr="00FC672F">
        <w:rPr>
          <w:b/>
        </w:rPr>
        <w:t xml:space="preserve">sooritada </w:t>
      </w:r>
      <w:r w:rsidRPr="00FC672F">
        <w:rPr>
          <w:b/>
        </w:rPr>
        <w:t>vene</w:t>
      </w:r>
      <w:r w:rsidR="00132868" w:rsidRPr="00FC672F">
        <w:rPr>
          <w:b/>
        </w:rPr>
        <w:t xml:space="preserve"> keeles.</w:t>
      </w:r>
      <w:r w:rsidRPr="00FC672F">
        <w:rPr>
          <w:b/>
        </w:rPr>
        <w:t xml:space="preserve"> </w:t>
      </w:r>
    </w:p>
    <w:p w:rsidR="00132868" w:rsidRDefault="00132868" w:rsidP="00132868">
      <w:pPr>
        <w:spacing w:line="360" w:lineRule="auto"/>
        <w:rPr>
          <w:rFonts w:cs="Tahoma"/>
          <w:b/>
        </w:rPr>
      </w:pPr>
    </w:p>
    <w:p w:rsidR="008C1666" w:rsidRPr="00132868" w:rsidRDefault="008C1666" w:rsidP="00132868">
      <w:pPr>
        <w:pStyle w:val="Loendilik"/>
        <w:numPr>
          <w:ilvl w:val="0"/>
          <w:numId w:val="8"/>
        </w:numPr>
      </w:pPr>
      <w:r w:rsidRPr="006A3E85">
        <w:rPr>
          <w:u w:val="single"/>
        </w:rPr>
        <w:t>Seisukoht jahindusnõukogude konsensuse osas</w:t>
      </w:r>
      <w:r w:rsidRPr="00132868">
        <w:t>.</w:t>
      </w:r>
    </w:p>
    <w:p w:rsidR="001F546C" w:rsidRDefault="00132868" w:rsidP="00132868">
      <w:r w:rsidRPr="006A3E85">
        <w:rPr>
          <w:u w:val="single"/>
        </w:rPr>
        <w:t>Koosoleku juhataja</w:t>
      </w:r>
      <w:r>
        <w:t xml:space="preserve"> selgitab, et t</w:t>
      </w:r>
      <w:r w:rsidR="00482EC8" w:rsidRPr="00482EC8">
        <w:t xml:space="preserve">eema arutelu on </w:t>
      </w:r>
      <w:r>
        <w:t>juhatuse listis toimunud mõnda aega</w:t>
      </w:r>
      <w:r w:rsidR="00482EC8">
        <w:t xml:space="preserve">, aga ühest seisukohta ei </w:t>
      </w:r>
      <w:r>
        <w:t xml:space="preserve">ole </w:t>
      </w:r>
      <w:r w:rsidR="00482EC8">
        <w:t xml:space="preserve">kujunenud. Oleme lubanud </w:t>
      </w:r>
      <w:proofErr w:type="spellStart"/>
      <w:r w:rsidR="00482EC8">
        <w:t>KeM-ile</w:t>
      </w:r>
      <w:proofErr w:type="spellEnd"/>
      <w:r w:rsidR="00482EC8">
        <w:t xml:space="preserve"> anda </w:t>
      </w:r>
      <w:r w:rsidR="006A3E85">
        <w:t xml:space="preserve">EJS juhatuse </w:t>
      </w:r>
      <w:r w:rsidR="00482EC8">
        <w:t xml:space="preserve"> ühise seisukoha. </w:t>
      </w:r>
      <w:r>
        <w:t xml:space="preserve">Küsimus on, et </w:t>
      </w:r>
      <w:proofErr w:type="spellStart"/>
      <w:r w:rsidR="001F546C">
        <w:t>KeM</w:t>
      </w:r>
      <w:proofErr w:type="spellEnd"/>
      <w:r w:rsidR="001F546C">
        <w:t xml:space="preserve"> peab </w:t>
      </w:r>
      <w:r>
        <w:t xml:space="preserve">jahindusnõukogude koosolekul otsustamisel </w:t>
      </w:r>
      <w:r w:rsidR="001F546C">
        <w:t>konsensuse ära parandama.</w:t>
      </w:r>
      <w:r>
        <w:t xml:space="preserve"> See </w:t>
      </w:r>
      <w:r w:rsidR="006A3E85">
        <w:t xml:space="preserve">võimalus </w:t>
      </w:r>
      <w:r>
        <w:t>on tekitanud p</w:t>
      </w:r>
      <w:r w:rsidR="003F1387">
        <w:t>ahatahtlik</w:t>
      </w:r>
      <w:r>
        <w:t>u</w:t>
      </w:r>
      <w:r w:rsidR="003F1387">
        <w:t xml:space="preserve"> </w:t>
      </w:r>
      <w:r w:rsidR="006A3E85">
        <w:t>otsustega manipuleerimist.</w:t>
      </w:r>
      <w:r w:rsidR="003F1387">
        <w:t xml:space="preserve"> </w:t>
      </w:r>
    </w:p>
    <w:p w:rsidR="00132868" w:rsidRDefault="00132868" w:rsidP="00132868">
      <w:r w:rsidRPr="006A3E85">
        <w:rPr>
          <w:u w:val="single"/>
        </w:rPr>
        <w:t>Juhatuse liikmed</w:t>
      </w:r>
      <w:r>
        <w:t xml:space="preserve"> arutavad ning arvavad, et konsensus on olnud meie soov ning toiminud 10 aastat.</w:t>
      </w:r>
      <w:r w:rsidR="0008635B">
        <w:t xml:space="preserve"> JN töökorda tuleks </w:t>
      </w:r>
      <w:r w:rsidR="006A3E85">
        <w:t xml:space="preserve">siiski </w:t>
      </w:r>
      <w:r w:rsidR="0008635B">
        <w:t>muuta ja liikmete vahetamine lihtsamaks teha. Võiks olla ka kompetentsi nõue. JN töö peaks olema olupoliitika ülene.</w:t>
      </w:r>
    </w:p>
    <w:p w:rsidR="0008635B" w:rsidRDefault="0008635B" w:rsidP="00132868">
      <w:r w:rsidRPr="0008635B">
        <w:rPr>
          <w:u w:val="single"/>
        </w:rPr>
        <w:t xml:space="preserve">Jaak </w:t>
      </w:r>
      <w:proofErr w:type="spellStart"/>
      <w:r w:rsidRPr="0008635B">
        <w:rPr>
          <w:u w:val="single"/>
        </w:rPr>
        <w:t>Volmer</w:t>
      </w:r>
      <w:proofErr w:type="spellEnd"/>
      <w:r>
        <w:t xml:space="preserve"> lisab, et ulukiaruanded </w:t>
      </w:r>
      <w:r w:rsidR="006A3E85">
        <w:t>peavad</w:t>
      </w:r>
      <w:r>
        <w:t xml:space="preserve"> olema valmis enne uue hooaja algust.</w:t>
      </w:r>
    </w:p>
    <w:p w:rsidR="0008635B" w:rsidRDefault="0008635B" w:rsidP="0008635B">
      <w:r w:rsidRPr="006A3E85">
        <w:rPr>
          <w:u w:val="single"/>
        </w:rPr>
        <w:t>Koosoleku juhataja</w:t>
      </w:r>
      <w:r>
        <w:t xml:space="preserve"> võtab arutelu kokku. </w:t>
      </w:r>
      <w:r w:rsidRPr="006A3E85">
        <w:rPr>
          <w:u w:val="single"/>
        </w:rPr>
        <w:t>Juhatuse liikmed</w:t>
      </w:r>
      <w:r>
        <w:t xml:space="preserve"> teevad ettepaneku, et JN koosoleku esimene voor otsustab konsensuse põhjal ja kui ei siis teine voor ¾ </w:t>
      </w:r>
      <w:r w:rsidR="006A3E85">
        <w:t xml:space="preserve">poolt häältega </w:t>
      </w:r>
      <w:r>
        <w:t>küttimise limiitide</w:t>
      </w:r>
      <w:r w:rsidRPr="0008635B">
        <w:t xml:space="preserve"> </w:t>
      </w:r>
      <w:r>
        <w:t xml:space="preserve">otsustamisel. JN liikmete seas </w:t>
      </w:r>
      <w:r w:rsidR="006A3E85">
        <w:t>peaks olema</w:t>
      </w:r>
      <w:r>
        <w:t xml:space="preserve"> esindatud keskkonnaamet, jahimehed, põllumehed. Otsu</w:t>
      </w:r>
      <w:r w:rsidR="006A3E85">
        <w:t xml:space="preserve">stajate seas peaks olema kaasatud </w:t>
      </w:r>
      <w:proofErr w:type="spellStart"/>
      <w:r w:rsidR="006A3E85">
        <w:t>KeA</w:t>
      </w:r>
      <w:proofErr w:type="spellEnd"/>
      <w:r w:rsidR="006A3E85">
        <w:t xml:space="preserve"> esindaja.</w:t>
      </w:r>
    </w:p>
    <w:p w:rsidR="001F546C" w:rsidRPr="00FC672F" w:rsidRDefault="001F546C" w:rsidP="00132868">
      <w:pPr>
        <w:rPr>
          <w:b/>
        </w:rPr>
      </w:pPr>
      <w:r w:rsidRPr="00FC672F">
        <w:rPr>
          <w:b/>
          <w:u w:val="single"/>
        </w:rPr>
        <w:t>Otsus</w:t>
      </w:r>
      <w:r w:rsidRPr="00FC672F">
        <w:rPr>
          <w:b/>
        </w:rPr>
        <w:t xml:space="preserve">: </w:t>
      </w:r>
      <w:r w:rsidR="006A3E85" w:rsidRPr="00FC672F">
        <w:rPr>
          <w:b/>
        </w:rPr>
        <w:t>Tahame</w:t>
      </w:r>
      <w:r w:rsidRPr="00FC672F">
        <w:rPr>
          <w:b/>
        </w:rPr>
        <w:t xml:space="preserve"> esindada jahimehi </w:t>
      </w:r>
      <w:proofErr w:type="spellStart"/>
      <w:r w:rsidRPr="00FC672F">
        <w:rPr>
          <w:b/>
        </w:rPr>
        <w:t>laiapõhjaliselt</w:t>
      </w:r>
      <w:proofErr w:type="spellEnd"/>
      <w:r w:rsidRPr="00FC672F">
        <w:rPr>
          <w:b/>
        </w:rPr>
        <w:t xml:space="preserve">. Meie </w:t>
      </w:r>
      <w:r w:rsidR="006A3E85" w:rsidRPr="00FC672F">
        <w:rPr>
          <w:b/>
        </w:rPr>
        <w:t xml:space="preserve">poolt </w:t>
      </w:r>
      <w:r w:rsidR="0008635B" w:rsidRPr="00FC672F">
        <w:rPr>
          <w:b/>
        </w:rPr>
        <w:t xml:space="preserve">JN esitatud </w:t>
      </w:r>
      <w:r w:rsidRPr="00FC672F">
        <w:rPr>
          <w:b/>
        </w:rPr>
        <w:t xml:space="preserve">otsused on juhatuse otsused. </w:t>
      </w:r>
      <w:r w:rsidR="003F1387" w:rsidRPr="00FC672F">
        <w:rPr>
          <w:b/>
        </w:rPr>
        <w:t>Tõnis</w:t>
      </w:r>
      <w:r w:rsidR="0008635B" w:rsidRPr="00FC672F">
        <w:rPr>
          <w:b/>
        </w:rPr>
        <w:t xml:space="preserve"> Korts</w:t>
      </w:r>
      <w:r w:rsidR="003F1387" w:rsidRPr="00FC672F">
        <w:rPr>
          <w:b/>
        </w:rPr>
        <w:t xml:space="preserve"> </w:t>
      </w:r>
      <w:r w:rsidR="0008635B" w:rsidRPr="00FC672F">
        <w:rPr>
          <w:b/>
        </w:rPr>
        <w:t>j</w:t>
      </w:r>
      <w:r w:rsidR="003F1387" w:rsidRPr="00FC672F">
        <w:rPr>
          <w:b/>
        </w:rPr>
        <w:t xml:space="preserve">a Endrik </w:t>
      </w:r>
      <w:r w:rsidR="00FC672F">
        <w:rPr>
          <w:b/>
        </w:rPr>
        <w:t xml:space="preserve">Raun koostavad </w:t>
      </w:r>
      <w:proofErr w:type="spellStart"/>
      <w:r w:rsidR="00FC672F">
        <w:rPr>
          <w:b/>
        </w:rPr>
        <w:t>KeMi</w:t>
      </w:r>
      <w:r w:rsidR="0008635B" w:rsidRPr="00FC672F">
        <w:rPr>
          <w:b/>
        </w:rPr>
        <w:t>le</w:t>
      </w:r>
      <w:proofErr w:type="spellEnd"/>
      <w:r w:rsidR="0008635B" w:rsidRPr="00FC672F">
        <w:rPr>
          <w:b/>
        </w:rPr>
        <w:t xml:space="preserve"> vastuse EJS juhatuse koosolekul ar</w:t>
      </w:r>
      <w:r w:rsidR="006A3E85" w:rsidRPr="00FC672F">
        <w:rPr>
          <w:b/>
        </w:rPr>
        <w:t>u</w:t>
      </w:r>
      <w:r w:rsidR="0008635B" w:rsidRPr="00FC672F">
        <w:rPr>
          <w:b/>
        </w:rPr>
        <w:t>tatu põhjal.</w:t>
      </w:r>
      <w:r w:rsidR="003F1387" w:rsidRPr="00FC672F">
        <w:rPr>
          <w:b/>
        </w:rPr>
        <w:t xml:space="preserve"> </w:t>
      </w:r>
    </w:p>
    <w:p w:rsidR="00C370FC" w:rsidRPr="00482EC8" w:rsidRDefault="00C370FC" w:rsidP="00013FF6">
      <w:pPr>
        <w:pStyle w:val="Vahedeta"/>
      </w:pPr>
    </w:p>
    <w:p w:rsidR="005D5BDD" w:rsidRPr="007C3FD3" w:rsidRDefault="005D5BDD" w:rsidP="0008635B">
      <w:pPr>
        <w:pStyle w:val="Loendilik"/>
        <w:numPr>
          <w:ilvl w:val="0"/>
          <w:numId w:val="8"/>
        </w:numPr>
        <w:rPr>
          <w:u w:val="single"/>
        </w:rPr>
      </w:pPr>
      <w:r w:rsidRPr="007C3FD3">
        <w:rPr>
          <w:u w:val="single"/>
        </w:rPr>
        <w:t xml:space="preserve">Noorjahimeeste koolitamise hinna kehtestamine. </w:t>
      </w:r>
    </w:p>
    <w:p w:rsidR="00F91F85" w:rsidRDefault="0008635B" w:rsidP="0008635B">
      <w:r w:rsidRPr="007C3FD3">
        <w:rPr>
          <w:u w:val="single"/>
        </w:rPr>
        <w:t>EJS tegevjuht Tõnis Korts</w:t>
      </w:r>
      <w:r>
        <w:t xml:space="preserve"> teeb ettepaneku, et jahitunnistuse </w:t>
      </w:r>
      <w:r w:rsidR="00482EC8">
        <w:t xml:space="preserve">koolituse hind alates 2023. aastast </w:t>
      </w:r>
      <w:r>
        <w:t xml:space="preserve">tõstetakse </w:t>
      </w:r>
      <w:r w:rsidR="00482EC8">
        <w:t xml:space="preserve">seniselt 400 eurolt 450- </w:t>
      </w:r>
      <w:proofErr w:type="spellStart"/>
      <w:r w:rsidR="00482EC8">
        <w:t>le</w:t>
      </w:r>
      <w:proofErr w:type="spellEnd"/>
      <w:r w:rsidR="00482EC8">
        <w:t xml:space="preserve">. </w:t>
      </w:r>
      <w:r>
        <w:t xml:space="preserve">Hinnatõusu </w:t>
      </w:r>
      <w:r w:rsidR="007C3FD3">
        <w:t xml:space="preserve">peamiseks </w:t>
      </w:r>
      <w:r>
        <w:t xml:space="preserve">põhjuseks </w:t>
      </w:r>
      <w:r w:rsidR="007C3FD3">
        <w:t xml:space="preserve">on </w:t>
      </w:r>
      <w:r>
        <w:t>lektorite tasu ja lasketiiru kulude tõus.</w:t>
      </w:r>
      <w:r w:rsidR="00482EC8">
        <w:t xml:space="preserve"> </w:t>
      </w:r>
    </w:p>
    <w:p w:rsidR="00F91F85" w:rsidRDefault="00F91F85" w:rsidP="0008635B">
      <w:r w:rsidRPr="007C3FD3">
        <w:rPr>
          <w:u w:val="single"/>
        </w:rPr>
        <w:t>Hääletati</w:t>
      </w:r>
      <w:r>
        <w:t>:</w:t>
      </w:r>
      <w:r w:rsidRPr="00F91F85">
        <w:t xml:space="preserve"> </w:t>
      </w:r>
      <w:r>
        <w:t>Kõik nõus</w:t>
      </w:r>
    </w:p>
    <w:p w:rsidR="008175D3" w:rsidRPr="00FC672F" w:rsidRDefault="008175D3" w:rsidP="0008635B">
      <w:pPr>
        <w:rPr>
          <w:b/>
        </w:rPr>
      </w:pPr>
      <w:r w:rsidRPr="00FC672F">
        <w:rPr>
          <w:b/>
          <w:u w:val="single"/>
        </w:rPr>
        <w:t>Otsus</w:t>
      </w:r>
      <w:r w:rsidRPr="00FC672F">
        <w:rPr>
          <w:b/>
        </w:rPr>
        <w:t xml:space="preserve">: </w:t>
      </w:r>
      <w:r w:rsidR="00F91F85" w:rsidRPr="00FC672F">
        <w:rPr>
          <w:b/>
        </w:rPr>
        <w:t xml:space="preserve">Tõsta </w:t>
      </w:r>
      <w:proofErr w:type="spellStart"/>
      <w:r w:rsidR="00F91F85" w:rsidRPr="00FC672F">
        <w:rPr>
          <w:b/>
        </w:rPr>
        <w:t>EJSis</w:t>
      </w:r>
      <w:proofErr w:type="spellEnd"/>
      <w:r w:rsidR="00F91F85" w:rsidRPr="00FC672F">
        <w:rPr>
          <w:b/>
        </w:rPr>
        <w:t xml:space="preserve"> jahitunnistuse taotleja koolitus</w:t>
      </w:r>
      <w:r w:rsidR="00FC672F" w:rsidRPr="00FC672F">
        <w:rPr>
          <w:b/>
        </w:rPr>
        <w:t>e hind</w:t>
      </w:r>
      <w:r w:rsidR="00F91F85" w:rsidRPr="00FC672F">
        <w:rPr>
          <w:b/>
        </w:rPr>
        <w:t xml:space="preserve"> 450le Eurole.</w:t>
      </w:r>
    </w:p>
    <w:p w:rsidR="001F546C" w:rsidRPr="00482EC8" w:rsidRDefault="001F546C" w:rsidP="00013FF6">
      <w:pPr>
        <w:pStyle w:val="Vahedeta"/>
      </w:pPr>
    </w:p>
    <w:p w:rsidR="00A53AAD" w:rsidRDefault="00D7284D" w:rsidP="007C3FD3">
      <w:pPr>
        <w:pStyle w:val="Loendilik"/>
        <w:numPr>
          <w:ilvl w:val="0"/>
          <w:numId w:val="8"/>
        </w:numPr>
      </w:pPr>
      <w:r w:rsidRPr="007C3FD3">
        <w:rPr>
          <w:u w:val="single"/>
        </w:rPr>
        <w:t>Muud küsimused ja infod</w:t>
      </w:r>
      <w:r w:rsidRPr="00F91F85">
        <w:t>.</w:t>
      </w:r>
    </w:p>
    <w:p w:rsidR="007C3FD3" w:rsidRPr="00F91F85" w:rsidRDefault="007C3FD3" w:rsidP="007C3FD3">
      <w:r>
        <w:t>10.1.EJS tegevjuht Tõnis Korts teeb ülevaate 2023</w:t>
      </w:r>
      <w:r w:rsidR="00FC672F">
        <w:t xml:space="preserve"> </w:t>
      </w:r>
      <w:r>
        <w:t xml:space="preserve">tegevuskavast ja meediaplaanist. </w:t>
      </w:r>
    </w:p>
    <w:p w:rsidR="008175D3" w:rsidRDefault="007C3FD3" w:rsidP="007C3FD3">
      <w:r>
        <w:t xml:space="preserve">10.2. </w:t>
      </w:r>
      <w:proofErr w:type="spellStart"/>
      <w:r>
        <w:t>RMKs</w:t>
      </w:r>
      <w:proofErr w:type="spellEnd"/>
      <w:r>
        <w:t xml:space="preserve"> on uus juht. Varasem RMK esindaja juhatuses Aigar Kallas astub järgmisel volinike koosolekul tagasi. EJS RMK koostöö töögrupil on vaja alustada RMK uue esindajaga EJS juhatuses läbirääkimisi. </w:t>
      </w:r>
    </w:p>
    <w:p w:rsidR="007444AE" w:rsidRDefault="007C3FD3" w:rsidP="007C3FD3">
      <w:pPr>
        <w:pStyle w:val="Vahedeta"/>
        <w:numPr>
          <w:ilvl w:val="1"/>
          <w:numId w:val="9"/>
        </w:numPr>
        <w:ind w:left="0" w:firstLine="0"/>
      </w:pPr>
      <w:r>
        <w:t xml:space="preserve">Jaak </w:t>
      </w:r>
      <w:proofErr w:type="spellStart"/>
      <w:r w:rsidR="008175D3">
        <w:t>Volmer</w:t>
      </w:r>
      <w:proofErr w:type="spellEnd"/>
      <w:r>
        <w:t xml:space="preserve"> esitleb edaspidiseks mõtet m</w:t>
      </w:r>
      <w:r w:rsidR="008175D3">
        <w:t>aakonna organisatsioon</w:t>
      </w:r>
      <w:r>
        <w:t>ide olemusest</w:t>
      </w:r>
      <w:r w:rsidR="008175D3">
        <w:t xml:space="preserve">, </w:t>
      </w:r>
      <w:r>
        <w:t xml:space="preserve">jahipidamisest </w:t>
      </w:r>
      <w:r w:rsidR="008175D3">
        <w:t>tiheasustusalad, linnajäägri</w:t>
      </w:r>
      <w:r>
        <w:t>test</w:t>
      </w:r>
      <w:r w:rsidR="008175D3">
        <w:t>, osakondadele jahipidamisõiguse lepingutele andmine</w:t>
      </w:r>
      <w:r w:rsidR="007444AE">
        <w:t>.</w:t>
      </w:r>
    </w:p>
    <w:p w:rsidR="003F1387" w:rsidRPr="00482EC8" w:rsidRDefault="003F1387" w:rsidP="00013FF6">
      <w:pPr>
        <w:pStyle w:val="Vahedeta"/>
      </w:pPr>
    </w:p>
    <w:p w:rsidR="00B532A3" w:rsidRDefault="00850FE8" w:rsidP="00A77160">
      <w:pPr>
        <w:pStyle w:val="Vahedeta"/>
        <w:numPr>
          <w:ilvl w:val="0"/>
          <w:numId w:val="8"/>
        </w:numPr>
        <w:rPr>
          <w:b/>
          <w:lang w:eastAsia="et-EE"/>
        </w:rPr>
      </w:pPr>
      <w:r w:rsidRPr="005374A0">
        <w:rPr>
          <w:b/>
          <w:lang w:eastAsia="et-EE"/>
        </w:rPr>
        <w:t>J</w:t>
      </w:r>
      <w:r w:rsidR="001A5B6D" w:rsidRPr="005374A0">
        <w:rPr>
          <w:b/>
          <w:lang w:eastAsia="et-EE"/>
        </w:rPr>
        <w:t>ärgmise juhatuse koosoleku aja määramine.</w:t>
      </w:r>
      <w:r w:rsidR="00B15C42" w:rsidRPr="005374A0">
        <w:rPr>
          <w:b/>
          <w:lang w:eastAsia="et-EE"/>
        </w:rPr>
        <w:t xml:space="preserve">  </w:t>
      </w:r>
    </w:p>
    <w:p w:rsidR="00BA761E" w:rsidRDefault="007C3FD3" w:rsidP="005374A0">
      <w:pPr>
        <w:pStyle w:val="Vahedeta"/>
        <w:rPr>
          <w:lang w:eastAsia="et-EE"/>
        </w:rPr>
      </w:pPr>
      <w:r w:rsidRPr="007C3FD3">
        <w:rPr>
          <w:u w:val="single"/>
          <w:lang w:eastAsia="et-EE"/>
        </w:rPr>
        <w:t>Otsus</w:t>
      </w:r>
      <w:r>
        <w:rPr>
          <w:lang w:eastAsia="et-EE"/>
        </w:rPr>
        <w:t xml:space="preserve">: </w:t>
      </w:r>
      <w:r w:rsidR="003F1387">
        <w:rPr>
          <w:lang w:eastAsia="et-EE"/>
        </w:rPr>
        <w:t>Muuta</w:t>
      </w:r>
      <w:r w:rsidR="00BA761E" w:rsidRPr="00BA761E">
        <w:rPr>
          <w:lang w:eastAsia="et-EE"/>
        </w:rPr>
        <w:t xml:space="preserve"> juhatuse koosolek</w:t>
      </w:r>
      <w:r>
        <w:rPr>
          <w:lang w:eastAsia="et-EE"/>
        </w:rPr>
        <w:t>u toimumise ajaks edaspidi</w:t>
      </w:r>
      <w:r w:rsidR="00BA761E">
        <w:rPr>
          <w:lang w:eastAsia="et-EE"/>
        </w:rPr>
        <w:t xml:space="preserve"> </w:t>
      </w:r>
      <w:r w:rsidR="003F1387">
        <w:rPr>
          <w:lang w:eastAsia="et-EE"/>
        </w:rPr>
        <w:t xml:space="preserve">kalendrikuu </w:t>
      </w:r>
      <w:r w:rsidR="00BA761E">
        <w:rPr>
          <w:lang w:eastAsia="et-EE"/>
        </w:rPr>
        <w:t>tei</w:t>
      </w:r>
      <w:r>
        <w:rPr>
          <w:lang w:eastAsia="et-EE"/>
        </w:rPr>
        <w:t>ne neljapäev.</w:t>
      </w:r>
      <w:r w:rsidR="003F1387">
        <w:rPr>
          <w:lang w:eastAsia="et-EE"/>
        </w:rPr>
        <w:t xml:space="preserve"> </w:t>
      </w:r>
      <w:r>
        <w:rPr>
          <w:lang w:eastAsia="et-EE"/>
        </w:rPr>
        <w:t>J</w:t>
      </w:r>
      <w:r w:rsidR="003F1387">
        <w:rPr>
          <w:lang w:eastAsia="et-EE"/>
        </w:rPr>
        <w:t xml:space="preserve">ärgmine </w:t>
      </w:r>
      <w:r>
        <w:rPr>
          <w:lang w:eastAsia="et-EE"/>
        </w:rPr>
        <w:t xml:space="preserve">juhatuse </w:t>
      </w:r>
      <w:r w:rsidR="003F1387">
        <w:rPr>
          <w:lang w:eastAsia="et-EE"/>
        </w:rPr>
        <w:t>koosolek toimub</w:t>
      </w:r>
      <w:r w:rsidR="00BA761E">
        <w:rPr>
          <w:lang w:eastAsia="et-EE"/>
        </w:rPr>
        <w:t xml:space="preserve"> 9.</w:t>
      </w:r>
      <w:r w:rsidR="00FC672F">
        <w:rPr>
          <w:lang w:eastAsia="et-EE"/>
        </w:rPr>
        <w:t xml:space="preserve"> </w:t>
      </w:r>
      <w:bookmarkStart w:id="0" w:name="_GoBack"/>
      <w:bookmarkEnd w:id="0"/>
      <w:r w:rsidR="00BA761E">
        <w:rPr>
          <w:lang w:eastAsia="et-EE"/>
        </w:rPr>
        <w:t xml:space="preserve">veebruar </w:t>
      </w:r>
      <w:r>
        <w:rPr>
          <w:lang w:eastAsia="et-EE"/>
        </w:rPr>
        <w:t xml:space="preserve"> kell </w:t>
      </w:r>
      <w:r w:rsidR="00BA761E">
        <w:rPr>
          <w:lang w:eastAsia="et-EE"/>
        </w:rPr>
        <w:t>13.00</w:t>
      </w:r>
    </w:p>
    <w:p w:rsidR="007C3FD3" w:rsidRDefault="007C3FD3" w:rsidP="005374A0">
      <w:pPr>
        <w:pStyle w:val="Vahedeta"/>
        <w:rPr>
          <w:lang w:eastAsia="et-EE"/>
        </w:rPr>
      </w:pPr>
    </w:p>
    <w:p w:rsidR="007C3FD3" w:rsidRDefault="007C3FD3" w:rsidP="005374A0">
      <w:pPr>
        <w:pStyle w:val="Vahedeta"/>
        <w:rPr>
          <w:lang w:eastAsia="et-EE"/>
        </w:rPr>
      </w:pPr>
    </w:p>
    <w:p w:rsidR="007C3FD3" w:rsidRDefault="007C3FD3" w:rsidP="005374A0">
      <w:pPr>
        <w:pStyle w:val="Vahedeta"/>
        <w:rPr>
          <w:lang w:eastAsia="et-EE"/>
        </w:rPr>
      </w:pPr>
    </w:p>
    <w:p w:rsidR="007C3FD3" w:rsidRPr="00BA761E" w:rsidRDefault="007C3FD3" w:rsidP="005374A0">
      <w:pPr>
        <w:pStyle w:val="Vahedeta"/>
        <w:rPr>
          <w:rFonts w:cs="Tahoma"/>
        </w:rPr>
      </w:pPr>
      <w:r>
        <w:rPr>
          <w:lang w:eastAsia="et-EE"/>
        </w:rPr>
        <w:t>Koosoleku juhataja                                                                            Protokollija</w:t>
      </w:r>
    </w:p>
    <w:sectPr w:rsidR="007C3FD3" w:rsidRPr="00BA761E" w:rsidSect="0013286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7429C"/>
    <w:multiLevelType w:val="hybridMultilevel"/>
    <w:tmpl w:val="1E90D2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8B33F1B"/>
    <w:multiLevelType w:val="hybridMultilevel"/>
    <w:tmpl w:val="26444F0A"/>
    <w:lvl w:ilvl="0" w:tplc="E8DAB7D6">
      <w:start w:val="11"/>
      <w:numFmt w:val="bullet"/>
      <w:lvlText w:val="-"/>
      <w:lvlJc w:val="left"/>
      <w:pPr>
        <w:ind w:left="420" w:hanging="360"/>
      </w:pPr>
      <w:rPr>
        <w:rFonts w:ascii="Times New Roman" w:eastAsia="Lucida Sans Unicode"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2" w15:restartNumberingAfterBreak="0">
    <w:nsid w:val="26F35F81"/>
    <w:multiLevelType w:val="multilevel"/>
    <w:tmpl w:val="B0FE7610"/>
    <w:lvl w:ilvl="0">
      <w:start w:val="1"/>
      <w:numFmt w:val="decimal"/>
      <w:lvlText w:val="%1."/>
      <w:lvlJc w:val="left"/>
      <w:pPr>
        <w:ind w:left="36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BAC64D4"/>
    <w:multiLevelType w:val="multilevel"/>
    <w:tmpl w:val="DC5C349A"/>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E6A73BD"/>
    <w:multiLevelType w:val="hybridMultilevel"/>
    <w:tmpl w:val="2A1839D6"/>
    <w:lvl w:ilvl="0" w:tplc="2C88DB96">
      <w:start w:val="1"/>
      <w:numFmt w:val="decimal"/>
      <w:lvlText w:val="%1."/>
      <w:lvlJc w:val="left"/>
      <w:pPr>
        <w:ind w:left="360" w:hanging="360"/>
      </w:pPr>
      <w:rPr>
        <w:rFonts w:hint="default"/>
        <w:sz w:val="24"/>
        <w:szCs w:val="24"/>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2"/>
  </w:num>
  <w:num w:numId="2">
    <w:abstractNumId w:val="3"/>
  </w:num>
  <w:num w:numId="3">
    <w:abstractNumId w:val="7"/>
  </w:num>
  <w:num w:numId="4">
    <w:abstractNumId w:val="5"/>
  </w:num>
  <w:num w:numId="5">
    <w:abstractNumId w:val="6"/>
  </w:num>
  <w:num w:numId="6">
    <w:abstractNumId w:val="1"/>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05501"/>
    <w:rsid w:val="00013043"/>
    <w:rsid w:val="00013FF6"/>
    <w:rsid w:val="000174A8"/>
    <w:rsid w:val="0002139D"/>
    <w:rsid w:val="000236A7"/>
    <w:rsid w:val="0002376A"/>
    <w:rsid w:val="000254A0"/>
    <w:rsid w:val="000254B2"/>
    <w:rsid w:val="000306A7"/>
    <w:rsid w:val="00041E72"/>
    <w:rsid w:val="00044D4A"/>
    <w:rsid w:val="000457BB"/>
    <w:rsid w:val="000472B4"/>
    <w:rsid w:val="000547C8"/>
    <w:rsid w:val="00076A87"/>
    <w:rsid w:val="00082CD0"/>
    <w:rsid w:val="00082E23"/>
    <w:rsid w:val="00084315"/>
    <w:rsid w:val="0008635B"/>
    <w:rsid w:val="00086ACA"/>
    <w:rsid w:val="00094F5A"/>
    <w:rsid w:val="000977D7"/>
    <w:rsid w:val="000A19B8"/>
    <w:rsid w:val="000A4CD8"/>
    <w:rsid w:val="000A730B"/>
    <w:rsid w:val="000B46DA"/>
    <w:rsid w:val="000C29AE"/>
    <w:rsid w:val="000D1BBF"/>
    <w:rsid w:val="000D2364"/>
    <w:rsid w:val="000D4331"/>
    <w:rsid w:val="000D68FA"/>
    <w:rsid w:val="000D7F99"/>
    <w:rsid w:val="000E3A1A"/>
    <w:rsid w:val="000E403C"/>
    <w:rsid w:val="000E7824"/>
    <w:rsid w:val="00100F7D"/>
    <w:rsid w:val="0010757D"/>
    <w:rsid w:val="001178E0"/>
    <w:rsid w:val="00120A13"/>
    <w:rsid w:val="00124E7A"/>
    <w:rsid w:val="0012628D"/>
    <w:rsid w:val="00127180"/>
    <w:rsid w:val="00132868"/>
    <w:rsid w:val="001404DD"/>
    <w:rsid w:val="001437F2"/>
    <w:rsid w:val="00147FCE"/>
    <w:rsid w:val="001865C4"/>
    <w:rsid w:val="00194086"/>
    <w:rsid w:val="001A44BE"/>
    <w:rsid w:val="001A5B6D"/>
    <w:rsid w:val="001B0B66"/>
    <w:rsid w:val="001B1D90"/>
    <w:rsid w:val="001C1C3F"/>
    <w:rsid w:val="001C2152"/>
    <w:rsid w:val="001D5B14"/>
    <w:rsid w:val="001D6277"/>
    <w:rsid w:val="001E5A79"/>
    <w:rsid w:val="001F546C"/>
    <w:rsid w:val="002078E2"/>
    <w:rsid w:val="002264A6"/>
    <w:rsid w:val="00233D6F"/>
    <w:rsid w:val="00234900"/>
    <w:rsid w:val="00262659"/>
    <w:rsid w:val="002741D3"/>
    <w:rsid w:val="00275E7E"/>
    <w:rsid w:val="00275F2B"/>
    <w:rsid w:val="002837D5"/>
    <w:rsid w:val="00290367"/>
    <w:rsid w:val="002A145D"/>
    <w:rsid w:val="002A69C5"/>
    <w:rsid w:val="002B047B"/>
    <w:rsid w:val="002D3ADA"/>
    <w:rsid w:val="002E01BB"/>
    <w:rsid w:val="002E1B33"/>
    <w:rsid w:val="002E2431"/>
    <w:rsid w:val="002E5FCE"/>
    <w:rsid w:val="002F026A"/>
    <w:rsid w:val="002F48F1"/>
    <w:rsid w:val="00304413"/>
    <w:rsid w:val="0031087F"/>
    <w:rsid w:val="0031396C"/>
    <w:rsid w:val="00322426"/>
    <w:rsid w:val="0034340D"/>
    <w:rsid w:val="0034651E"/>
    <w:rsid w:val="00347FA2"/>
    <w:rsid w:val="00352C47"/>
    <w:rsid w:val="003542C9"/>
    <w:rsid w:val="003702E4"/>
    <w:rsid w:val="00372D53"/>
    <w:rsid w:val="00376A48"/>
    <w:rsid w:val="00382F26"/>
    <w:rsid w:val="00390CCF"/>
    <w:rsid w:val="003934BB"/>
    <w:rsid w:val="003A3339"/>
    <w:rsid w:val="003A3B51"/>
    <w:rsid w:val="003A60AC"/>
    <w:rsid w:val="003A71B4"/>
    <w:rsid w:val="003B1729"/>
    <w:rsid w:val="003B3399"/>
    <w:rsid w:val="003B69CA"/>
    <w:rsid w:val="003B6DD6"/>
    <w:rsid w:val="003D0184"/>
    <w:rsid w:val="003F1387"/>
    <w:rsid w:val="003F30AF"/>
    <w:rsid w:val="003F3210"/>
    <w:rsid w:val="00401710"/>
    <w:rsid w:val="004107CE"/>
    <w:rsid w:val="0041160F"/>
    <w:rsid w:val="0041610B"/>
    <w:rsid w:val="004203F3"/>
    <w:rsid w:val="00423262"/>
    <w:rsid w:val="00425FEF"/>
    <w:rsid w:val="00427C61"/>
    <w:rsid w:val="004439E8"/>
    <w:rsid w:val="00457E5E"/>
    <w:rsid w:val="004620D2"/>
    <w:rsid w:val="00465A69"/>
    <w:rsid w:val="00466493"/>
    <w:rsid w:val="0047649A"/>
    <w:rsid w:val="00480456"/>
    <w:rsid w:val="0048070B"/>
    <w:rsid w:val="00482EC8"/>
    <w:rsid w:val="004938E6"/>
    <w:rsid w:val="004A2341"/>
    <w:rsid w:val="004A3708"/>
    <w:rsid w:val="004B00A1"/>
    <w:rsid w:val="004B184D"/>
    <w:rsid w:val="004D1C3C"/>
    <w:rsid w:val="004D472F"/>
    <w:rsid w:val="004F4048"/>
    <w:rsid w:val="004F557F"/>
    <w:rsid w:val="004F7D03"/>
    <w:rsid w:val="0050406A"/>
    <w:rsid w:val="005141AD"/>
    <w:rsid w:val="0051513C"/>
    <w:rsid w:val="00516B92"/>
    <w:rsid w:val="00525068"/>
    <w:rsid w:val="00527EE9"/>
    <w:rsid w:val="005374A0"/>
    <w:rsid w:val="00543EA4"/>
    <w:rsid w:val="005478A2"/>
    <w:rsid w:val="00555DCE"/>
    <w:rsid w:val="00562AD4"/>
    <w:rsid w:val="005665DC"/>
    <w:rsid w:val="005806BD"/>
    <w:rsid w:val="005829CC"/>
    <w:rsid w:val="005840BD"/>
    <w:rsid w:val="00591846"/>
    <w:rsid w:val="005A502B"/>
    <w:rsid w:val="005A6461"/>
    <w:rsid w:val="005B2143"/>
    <w:rsid w:val="005B27C8"/>
    <w:rsid w:val="005C44DA"/>
    <w:rsid w:val="005C770B"/>
    <w:rsid w:val="005D295B"/>
    <w:rsid w:val="005D4726"/>
    <w:rsid w:val="005D5BDD"/>
    <w:rsid w:val="005E7BAC"/>
    <w:rsid w:val="005F06D8"/>
    <w:rsid w:val="00601324"/>
    <w:rsid w:val="00603B86"/>
    <w:rsid w:val="006104B7"/>
    <w:rsid w:val="0062041D"/>
    <w:rsid w:val="006258DB"/>
    <w:rsid w:val="006259B3"/>
    <w:rsid w:val="00635E95"/>
    <w:rsid w:val="00645CDC"/>
    <w:rsid w:val="00646465"/>
    <w:rsid w:val="00646C1B"/>
    <w:rsid w:val="0065373A"/>
    <w:rsid w:val="00653BB9"/>
    <w:rsid w:val="00655F55"/>
    <w:rsid w:val="006573F9"/>
    <w:rsid w:val="00666567"/>
    <w:rsid w:val="0067441B"/>
    <w:rsid w:val="0067453C"/>
    <w:rsid w:val="00676769"/>
    <w:rsid w:val="00680625"/>
    <w:rsid w:val="00695A9E"/>
    <w:rsid w:val="006964B8"/>
    <w:rsid w:val="00696B3F"/>
    <w:rsid w:val="006A2739"/>
    <w:rsid w:val="006A3E85"/>
    <w:rsid w:val="006A7582"/>
    <w:rsid w:val="006B5445"/>
    <w:rsid w:val="006B639A"/>
    <w:rsid w:val="006C1C76"/>
    <w:rsid w:val="006C2EAF"/>
    <w:rsid w:val="006C648D"/>
    <w:rsid w:val="006C72DA"/>
    <w:rsid w:val="006D2768"/>
    <w:rsid w:val="006D7566"/>
    <w:rsid w:val="006E17E7"/>
    <w:rsid w:val="006F3720"/>
    <w:rsid w:val="006F7C7F"/>
    <w:rsid w:val="0070265D"/>
    <w:rsid w:val="007042BB"/>
    <w:rsid w:val="00706A35"/>
    <w:rsid w:val="00710B26"/>
    <w:rsid w:val="00721B39"/>
    <w:rsid w:val="00721DAA"/>
    <w:rsid w:val="00723687"/>
    <w:rsid w:val="00727A81"/>
    <w:rsid w:val="00727B12"/>
    <w:rsid w:val="007309E3"/>
    <w:rsid w:val="007310EF"/>
    <w:rsid w:val="007419D9"/>
    <w:rsid w:val="00742D97"/>
    <w:rsid w:val="00744202"/>
    <w:rsid w:val="007444AE"/>
    <w:rsid w:val="007507A9"/>
    <w:rsid w:val="0075177A"/>
    <w:rsid w:val="00761529"/>
    <w:rsid w:val="00766FC1"/>
    <w:rsid w:val="00770514"/>
    <w:rsid w:val="00771541"/>
    <w:rsid w:val="00773334"/>
    <w:rsid w:val="007967C3"/>
    <w:rsid w:val="00797031"/>
    <w:rsid w:val="007A36B6"/>
    <w:rsid w:val="007B26E8"/>
    <w:rsid w:val="007B3A5A"/>
    <w:rsid w:val="007B3C7A"/>
    <w:rsid w:val="007B6EDD"/>
    <w:rsid w:val="007C3FD3"/>
    <w:rsid w:val="007C6D46"/>
    <w:rsid w:val="007D547A"/>
    <w:rsid w:val="007D74A4"/>
    <w:rsid w:val="007E5215"/>
    <w:rsid w:val="007E5EE9"/>
    <w:rsid w:val="007E72B5"/>
    <w:rsid w:val="007E73B9"/>
    <w:rsid w:val="007F4322"/>
    <w:rsid w:val="00803F92"/>
    <w:rsid w:val="008175D3"/>
    <w:rsid w:val="00820F36"/>
    <w:rsid w:val="008262A3"/>
    <w:rsid w:val="00842776"/>
    <w:rsid w:val="00842DD4"/>
    <w:rsid w:val="00844579"/>
    <w:rsid w:val="00845313"/>
    <w:rsid w:val="00850FE8"/>
    <w:rsid w:val="00854171"/>
    <w:rsid w:val="00863BC2"/>
    <w:rsid w:val="0086772B"/>
    <w:rsid w:val="00871B7A"/>
    <w:rsid w:val="00882D33"/>
    <w:rsid w:val="00884EDD"/>
    <w:rsid w:val="0088628C"/>
    <w:rsid w:val="00895C39"/>
    <w:rsid w:val="008960C7"/>
    <w:rsid w:val="008B18A1"/>
    <w:rsid w:val="008B2E84"/>
    <w:rsid w:val="008B7D63"/>
    <w:rsid w:val="008C1666"/>
    <w:rsid w:val="008C5FBA"/>
    <w:rsid w:val="008D31E9"/>
    <w:rsid w:val="008D4709"/>
    <w:rsid w:val="008D5F7A"/>
    <w:rsid w:val="008E070D"/>
    <w:rsid w:val="008E2B44"/>
    <w:rsid w:val="008E6A66"/>
    <w:rsid w:val="008F42F2"/>
    <w:rsid w:val="008F5711"/>
    <w:rsid w:val="008F6A43"/>
    <w:rsid w:val="008F6B1F"/>
    <w:rsid w:val="009039B0"/>
    <w:rsid w:val="0091742A"/>
    <w:rsid w:val="0093186D"/>
    <w:rsid w:val="0093377D"/>
    <w:rsid w:val="00934264"/>
    <w:rsid w:val="00937907"/>
    <w:rsid w:val="0094033C"/>
    <w:rsid w:val="009441EB"/>
    <w:rsid w:val="00947DD3"/>
    <w:rsid w:val="009613BA"/>
    <w:rsid w:val="00977283"/>
    <w:rsid w:val="00986CA4"/>
    <w:rsid w:val="009905DB"/>
    <w:rsid w:val="00990AE3"/>
    <w:rsid w:val="00992BB1"/>
    <w:rsid w:val="00996EBA"/>
    <w:rsid w:val="009A1AA1"/>
    <w:rsid w:val="009A3F36"/>
    <w:rsid w:val="009C09E7"/>
    <w:rsid w:val="009C1853"/>
    <w:rsid w:val="009C27AE"/>
    <w:rsid w:val="009C5869"/>
    <w:rsid w:val="009D7884"/>
    <w:rsid w:val="009E5BC1"/>
    <w:rsid w:val="009E7395"/>
    <w:rsid w:val="009E75F0"/>
    <w:rsid w:val="009F5B89"/>
    <w:rsid w:val="009F6BFB"/>
    <w:rsid w:val="00A15C90"/>
    <w:rsid w:val="00A15EAF"/>
    <w:rsid w:val="00A16438"/>
    <w:rsid w:val="00A30464"/>
    <w:rsid w:val="00A37514"/>
    <w:rsid w:val="00A375F9"/>
    <w:rsid w:val="00A40112"/>
    <w:rsid w:val="00A41FA0"/>
    <w:rsid w:val="00A428B6"/>
    <w:rsid w:val="00A4308D"/>
    <w:rsid w:val="00A437F4"/>
    <w:rsid w:val="00A44217"/>
    <w:rsid w:val="00A45312"/>
    <w:rsid w:val="00A50E54"/>
    <w:rsid w:val="00A53AAD"/>
    <w:rsid w:val="00A77160"/>
    <w:rsid w:val="00A8234C"/>
    <w:rsid w:val="00A93E2A"/>
    <w:rsid w:val="00A95B56"/>
    <w:rsid w:val="00AA68A7"/>
    <w:rsid w:val="00AB0485"/>
    <w:rsid w:val="00AB141F"/>
    <w:rsid w:val="00AB78D0"/>
    <w:rsid w:val="00AC1DFF"/>
    <w:rsid w:val="00AC6614"/>
    <w:rsid w:val="00AC6B82"/>
    <w:rsid w:val="00AD552E"/>
    <w:rsid w:val="00AD60FE"/>
    <w:rsid w:val="00AE0ADC"/>
    <w:rsid w:val="00AE1036"/>
    <w:rsid w:val="00AE1CB9"/>
    <w:rsid w:val="00AE470C"/>
    <w:rsid w:val="00AE7D5C"/>
    <w:rsid w:val="00AF2ADB"/>
    <w:rsid w:val="00AF7299"/>
    <w:rsid w:val="00B07850"/>
    <w:rsid w:val="00B15C42"/>
    <w:rsid w:val="00B26C8D"/>
    <w:rsid w:val="00B437F0"/>
    <w:rsid w:val="00B520C7"/>
    <w:rsid w:val="00B527E1"/>
    <w:rsid w:val="00B5294D"/>
    <w:rsid w:val="00B532A3"/>
    <w:rsid w:val="00B5389D"/>
    <w:rsid w:val="00B552BA"/>
    <w:rsid w:val="00B61F6B"/>
    <w:rsid w:val="00B7717B"/>
    <w:rsid w:val="00B808B8"/>
    <w:rsid w:val="00B81469"/>
    <w:rsid w:val="00B8203D"/>
    <w:rsid w:val="00B85349"/>
    <w:rsid w:val="00B9150D"/>
    <w:rsid w:val="00B94A78"/>
    <w:rsid w:val="00B96E36"/>
    <w:rsid w:val="00BA69FD"/>
    <w:rsid w:val="00BA761E"/>
    <w:rsid w:val="00BB3EE1"/>
    <w:rsid w:val="00BC2818"/>
    <w:rsid w:val="00BC3079"/>
    <w:rsid w:val="00BC640E"/>
    <w:rsid w:val="00BD7F2C"/>
    <w:rsid w:val="00BE14C1"/>
    <w:rsid w:val="00BE6CE6"/>
    <w:rsid w:val="00C006A8"/>
    <w:rsid w:val="00C008F6"/>
    <w:rsid w:val="00C01BA5"/>
    <w:rsid w:val="00C05817"/>
    <w:rsid w:val="00C06AF7"/>
    <w:rsid w:val="00C1042B"/>
    <w:rsid w:val="00C13D5B"/>
    <w:rsid w:val="00C254AC"/>
    <w:rsid w:val="00C3473B"/>
    <w:rsid w:val="00C370FC"/>
    <w:rsid w:val="00C42E68"/>
    <w:rsid w:val="00C460C1"/>
    <w:rsid w:val="00C56189"/>
    <w:rsid w:val="00C5727D"/>
    <w:rsid w:val="00C57B58"/>
    <w:rsid w:val="00C718ED"/>
    <w:rsid w:val="00C90517"/>
    <w:rsid w:val="00C92438"/>
    <w:rsid w:val="00C930D1"/>
    <w:rsid w:val="00CA1E90"/>
    <w:rsid w:val="00CA50BA"/>
    <w:rsid w:val="00CB0E64"/>
    <w:rsid w:val="00CC59EE"/>
    <w:rsid w:val="00CC690F"/>
    <w:rsid w:val="00CD7764"/>
    <w:rsid w:val="00D020DE"/>
    <w:rsid w:val="00D04FDE"/>
    <w:rsid w:val="00D2061D"/>
    <w:rsid w:val="00D25E03"/>
    <w:rsid w:val="00D41F13"/>
    <w:rsid w:val="00D42873"/>
    <w:rsid w:val="00D50D87"/>
    <w:rsid w:val="00D51D1C"/>
    <w:rsid w:val="00D54BF8"/>
    <w:rsid w:val="00D71ACE"/>
    <w:rsid w:val="00D7284D"/>
    <w:rsid w:val="00D874DD"/>
    <w:rsid w:val="00D96562"/>
    <w:rsid w:val="00DA0145"/>
    <w:rsid w:val="00DA5F4F"/>
    <w:rsid w:val="00DA605C"/>
    <w:rsid w:val="00DA62F0"/>
    <w:rsid w:val="00DA6DE4"/>
    <w:rsid w:val="00DB33CC"/>
    <w:rsid w:val="00DC10C1"/>
    <w:rsid w:val="00DC33B4"/>
    <w:rsid w:val="00DE4C46"/>
    <w:rsid w:val="00E07568"/>
    <w:rsid w:val="00E12751"/>
    <w:rsid w:val="00E24F29"/>
    <w:rsid w:val="00E55389"/>
    <w:rsid w:val="00E61519"/>
    <w:rsid w:val="00E64AE4"/>
    <w:rsid w:val="00E666AE"/>
    <w:rsid w:val="00E712E7"/>
    <w:rsid w:val="00E747C3"/>
    <w:rsid w:val="00E752C8"/>
    <w:rsid w:val="00E77B57"/>
    <w:rsid w:val="00E8381A"/>
    <w:rsid w:val="00E93BE1"/>
    <w:rsid w:val="00E95C6D"/>
    <w:rsid w:val="00E96B22"/>
    <w:rsid w:val="00E97C31"/>
    <w:rsid w:val="00E97CAD"/>
    <w:rsid w:val="00EA0F87"/>
    <w:rsid w:val="00EA274D"/>
    <w:rsid w:val="00EB041F"/>
    <w:rsid w:val="00EB35CC"/>
    <w:rsid w:val="00ED027C"/>
    <w:rsid w:val="00EE6FEF"/>
    <w:rsid w:val="00EF4A72"/>
    <w:rsid w:val="00F03A11"/>
    <w:rsid w:val="00F0789C"/>
    <w:rsid w:val="00F1040E"/>
    <w:rsid w:val="00F16FA8"/>
    <w:rsid w:val="00F21DDB"/>
    <w:rsid w:val="00F2522B"/>
    <w:rsid w:val="00F2526B"/>
    <w:rsid w:val="00F271A4"/>
    <w:rsid w:val="00F27605"/>
    <w:rsid w:val="00F311B0"/>
    <w:rsid w:val="00F32155"/>
    <w:rsid w:val="00F45F5C"/>
    <w:rsid w:val="00F46CDD"/>
    <w:rsid w:val="00F52297"/>
    <w:rsid w:val="00F5391F"/>
    <w:rsid w:val="00F563C7"/>
    <w:rsid w:val="00F63545"/>
    <w:rsid w:val="00F6538A"/>
    <w:rsid w:val="00F67CC1"/>
    <w:rsid w:val="00F81117"/>
    <w:rsid w:val="00F91F85"/>
    <w:rsid w:val="00F96921"/>
    <w:rsid w:val="00F96B05"/>
    <w:rsid w:val="00F97326"/>
    <w:rsid w:val="00F97FA2"/>
    <w:rsid w:val="00FA3AB5"/>
    <w:rsid w:val="00FA59D3"/>
    <w:rsid w:val="00FB59DE"/>
    <w:rsid w:val="00FC12C8"/>
    <w:rsid w:val="00FC672F"/>
    <w:rsid w:val="00FE0C2B"/>
    <w:rsid w:val="00FE23DD"/>
    <w:rsid w:val="00FE33B3"/>
    <w:rsid w:val="00FE43D4"/>
    <w:rsid w:val="00FE6176"/>
    <w:rsid w:val="00FF3C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3379E-8214-4E8B-B535-43484DEA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Pealkiri1">
    <w:name w:val="heading 1"/>
    <w:basedOn w:val="Normaallaad"/>
    <w:next w:val="Normaallaad"/>
    <w:link w:val="Pealkiri1Mrk"/>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A69FD"/>
    <w:rPr>
      <w:rFonts w:asciiTheme="majorHAnsi" w:eastAsiaTheme="majorEastAsia" w:hAnsiTheme="majorHAnsi" w:cstheme="majorBidi"/>
      <w:b/>
      <w:bCs/>
      <w:color w:val="365F91" w:themeColor="accent1" w:themeShade="BF"/>
      <w:sz w:val="28"/>
      <w:szCs w:val="28"/>
    </w:rPr>
  </w:style>
  <w:style w:type="paragraph" w:styleId="Loendilik">
    <w:name w:val="List Paragraph"/>
    <w:basedOn w:val="Normaallaad"/>
    <w:uiPriority w:val="34"/>
    <w:qFormat/>
    <w:rsid w:val="00EA274D"/>
    <w:pPr>
      <w:ind w:left="720"/>
      <w:contextualSpacing/>
    </w:pPr>
  </w:style>
  <w:style w:type="character" w:styleId="Hperlink">
    <w:name w:val="Hyperlink"/>
    <w:basedOn w:val="Liguvaikefont"/>
    <w:uiPriority w:val="99"/>
    <w:unhideWhenUsed/>
    <w:rsid w:val="00DB33CC"/>
    <w:rPr>
      <w:color w:val="0000FF" w:themeColor="hyperlink"/>
      <w:u w:val="single"/>
    </w:rPr>
  </w:style>
  <w:style w:type="paragraph" w:styleId="Jutumullitekst">
    <w:name w:val="Balloon Text"/>
    <w:basedOn w:val="Normaallaad"/>
    <w:link w:val="JutumullitekstMrk"/>
    <w:uiPriority w:val="99"/>
    <w:semiHidden/>
    <w:unhideWhenUsed/>
    <w:rsid w:val="009C27A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allaadveeb">
    <w:name w:val="Normal (Web)"/>
    <w:basedOn w:val="Normaallaad"/>
    <w:uiPriority w:val="99"/>
    <w:semiHidden/>
    <w:unhideWhenUsed/>
    <w:rsid w:val="00304413"/>
    <w:pPr>
      <w:widowControl/>
      <w:suppressAutoHyphens w:val="0"/>
      <w:spacing w:before="100" w:beforeAutospacing="1" w:after="100" w:afterAutospacing="1"/>
    </w:pPr>
    <w:rPr>
      <w:rFonts w:eastAsiaTheme="minorHAnsi"/>
      <w:lang w:eastAsia="et-EE"/>
    </w:rPr>
  </w:style>
  <w:style w:type="paragraph" w:styleId="Vahedeta">
    <w:name w:val="No Spacing"/>
    <w:uiPriority w:val="1"/>
    <w:qFormat/>
    <w:rsid w:val="00844579"/>
    <w:pPr>
      <w:widowControl w:val="0"/>
      <w:suppressAutoHyphens/>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856676">
      <w:bodyDiv w:val="1"/>
      <w:marLeft w:val="0"/>
      <w:marRight w:val="0"/>
      <w:marTop w:val="0"/>
      <w:marBottom w:val="0"/>
      <w:divBdr>
        <w:top w:val="none" w:sz="0" w:space="0" w:color="auto"/>
        <w:left w:val="none" w:sz="0" w:space="0" w:color="auto"/>
        <w:bottom w:val="none" w:sz="0" w:space="0" w:color="auto"/>
        <w:right w:val="none" w:sz="0" w:space="0" w:color="auto"/>
      </w:divBdr>
    </w:div>
    <w:div w:id="209139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26F1A-4DB9-4B14-BA01-5932242A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1828</Words>
  <Characters>10606</Characters>
  <Application>Microsoft Office Word</Application>
  <DocSecurity>0</DocSecurity>
  <Lines>88</Lines>
  <Paragraphs>24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Latitude</dc:creator>
  <cp:lastModifiedBy>tonis</cp:lastModifiedBy>
  <cp:revision>2</cp:revision>
  <cp:lastPrinted>2019-10-21T11:01:00Z</cp:lastPrinted>
  <dcterms:created xsi:type="dcterms:W3CDTF">2023-01-31T17:14:00Z</dcterms:created>
  <dcterms:modified xsi:type="dcterms:W3CDTF">2023-01-31T17:14:00Z</dcterms:modified>
</cp:coreProperties>
</file>