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C0" w:rsidRPr="002C37C0" w:rsidRDefault="002C37C0" w:rsidP="002C37C0">
      <w:pPr>
        <w:rPr>
          <w:rFonts w:ascii="Times New Roman" w:hAnsi="Times New Roman" w:cs="Times New Roman"/>
          <w:sz w:val="20"/>
          <w:szCs w:val="24"/>
        </w:rPr>
      </w:pPr>
      <w:r w:rsidRPr="002C37C0">
        <w:rPr>
          <w:rFonts w:ascii="Times New Roman" w:hAnsi="Times New Roman" w:cs="Times New Roman"/>
          <w:sz w:val="20"/>
          <w:szCs w:val="24"/>
        </w:rPr>
        <w:t xml:space="preserve">Kinnitatud </w:t>
      </w:r>
      <w:proofErr w:type="spellStart"/>
      <w:r w:rsidRPr="002C37C0">
        <w:rPr>
          <w:rFonts w:ascii="Times New Roman" w:hAnsi="Times New Roman" w:cs="Times New Roman"/>
          <w:sz w:val="20"/>
          <w:szCs w:val="24"/>
        </w:rPr>
        <w:t>EJS-i</w:t>
      </w:r>
      <w:proofErr w:type="spellEnd"/>
      <w:r w:rsidRPr="002C37C0">
        <w:rPr>
          <w:rFonts w:ascii="Times New Roman" w:hAnsi="Times New Roman" w:cs="Times New Roman"/>
          <w:sz w:val="20"/>
          <w:szCs w:val="24"/>
        </w:rPr>
        <w:t xml:space="preserve"> volinike koosolekul 17.06.2021.a.</w:t>
      </w:r>
    </w:p>
    <w:p w:rsidR="00BC057C" w:rsidRPr="002C37C0" w:rsidRDefault="0028013B" w:rsidP="0028013B">
      <w:pPr>
        <w:rPr>
          <w:rFonts w:ascii="Times New Roman" w:hAnsi="Times New Roman" w:cs="Times New Roman"/>
          <w:b/>
          <w:sz w:val="36"/>
          <w:szCs w:val="28"/>
        </w:rPr>
      </w:pPr>
      <w:r w:rsidRPr="002C37C0">
        <w:rPr>
          <w:rFonts w:ascii="Times New Roman" w:hAnsi="Times New Roman" w:cs="Times New Roman"/>
          <w:b/>
          <w:sz w:val="36"/>
          <w:szCs w:val="28"/>
        </w:rPr>
        <w:t>Eesti Jahimeeste</w:t>
      </w:r>
      <w:r w:rsidR="009C27E9" w:rsidRPr="002C37C0">
        <w:rPr>
          <w:rFonts w:ascii="Times New Roman" w:hAnsi="Times New Roman" w:cs="Times New Roman"/>
          <w:b/>
          <w:sz w:val="36"/>
          <w:szCs w:val="28"/>
        </w:rPr>
        <w:t xml:space="preserve"> Seltsi Arengusuunad 2021- 2025</w:t>
      </w:r>
    </w:p>
    <w:p w:rsidR="007E2608" w:rsidRPr="00290F9B" w:rsidRDefault="00D90E11" w:rsidP="0028013B">
      <w:pPr>
        <w:rPr>
          <w:rFonts w:ascii="Times New Roman" w:hAnsi="Times New Roman" w:cs="Times New Roman"/>
          <w:sz w:val="28"/>
          <w:szCs w:val="28"/>
        </w:rPr>
      </w:pPr>
      <w:r w:rsidRPr="00290F9B">
        <w:rPr>
          <w:rFonts w:ascii="Times New Roman" w:hAnsi="Times New Roman" w:cs="Times New Roman"/>
          <w:b/>
          <w:sz w:val="28"/>
          <w:szCs w:val="28"/>
        </w:rPr>
        <w:t>Sissejuhatus</w:t>
      </w:r>
      <w:r w:rsidR="00192042" w:rsidRPr="00290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E11" w:rsidRPr="00290F9B" w:rsidRDefault="00192042" w:rsidP="0028013B">
      <w:pPr>
        <w:rPr>
          <w:rFonts w:ascii="Times New Roman" w:hAnsi="Times New Roman" w:cs="Times New Roman"/>
          <w:sz w:val="28"/>
          <w:szCs w:val="28"/>
        </w:rPr>
      </w:pPr>
      <w:r w:rsidRPr="00290F9B">
        <w:rPr>
          <w:rFonts w:ascii="Times New Roman" w:hAnsi="Times New Roman" w:cs="Times New Roman"/>
          <w:sz w:val="28"/>
          <w:szCs w:val="28"/>
        </w:rPr>
        <w:t>Arengusuundade kirjapanemise</w:t>
      </w:r>
      <w:r w:rsidR="00462AA6" w:rsidRPr="00290F9B">
        <w:rPr>
          <w:rFonts w:ascii="Times New Roman" w:hAnsi="Times New Roman" w:cs="Times New Roman"/>
          <w:sz w:val="28"/>
          <w:szCs w:val="28"/>
        </w:rPr>
        <w:t xml:space="preserve"> eesmärk on jätkata</w:t>
      </w:r>
      <w:r w:rsidRPr="00290F9B">
        <w:rPr>
          <w:rFonts w:ascii="Times New Roman" w:hAnsi="Times New Roman" w:cs="Times New Roman"/>
          <w:sz w:val="28"/>
          <w:szCs w:val="28"/>
        </w:rPr>
        <w:t xml:space="preserve"> Eesti Jahimeeste Seltsi </w:t>
      </w:r>
      <w:r w:rsidRPr="00290F9B">
        <w:rPr>
          <w:sz w:val="28"/>
          <w:szCs w:val="28"/>
        </w:rPr>
        <w:t>(</w:t>
      </w:r>
      <w:r w:rsidRPr="00290F9B">
        <w:rPr>
          <w:rFonts w:ascii="Times New Roman" w:hAnsi="Times New Roman" w:cs="Times New Roman"/>
          <w:sz w:val="28"/>
          <w:szCs w:val="28"/>
        </w:rPr>
        <w:t>EJS</w:t>
      </w:r>
      <w:r w:rsidR="00D90E11" w:rsidRPr="00290F9B">
        <w:rPr>
          <w:rFonts w:ascii="Times New Roman" w:hAnsi="Times New Roman" w:cs="Times New Roman"/>
          <w:sz w:val="28"/>
          <w:szCs w:val="28"/>
        </w:rPr>
        <w:t>) arengu pikemaajalist suunamist</w:t>
      </w:r>
      <w:r w:rsidR="00462AA6" w:rsidRPr="00290F9B">
        <w:rPr>
          <w:rFonts w:ascii="Times New Roman" w:hAnsi="Times New Roman" w:cs="Times New Roman"/>
          <w:sz w:val="28"/>
          <w:szCs w:val="28"/>
        </w:rPr>
        <w:t>. Eelmine kava</w:t>
      </w:r>
      <w:r w:rsidR="00D90E11" w:rsidRPr="00290F9B">
        <w:rPr>
          <w:rFonts w:ascii="Times New Roman" w:hAnsi="Times New Roman" w:cs="Times New Roman"/>
          <w:sz w:val="28"/>
          <w:szCs w:val="28"/>
        </w:rPr>
        <w:t>, mis</w:t>
      </w:r>
      <w:r w:rsidR="00462AA6" w:rsidRPr="00290F9B">
        <w:rPr>
          <w:rFonts w:ascii="Times New Roman" w:hAnsi="Times New Roman" w:cs="Times New Roman"/>
          <w:sz w:val="28"/>
          <w:szCs w:val="28"/>
        </w:rPr>
        <w:t xml:space="preserve"> oli koostatud aastateks</w:t>
      </w:r>
      <w:r w:rsidR="00D90E11" w:rsidRPr="00290F9B">
        <w:rPr>
          <w:rFonts w:ascii="Times New Roman" w:hAnsi="Times New Roman" w:cs="Times New Roman"/>
          <w:sz w:val="28"/>
          <w:szCs w:val="28"/>
        </w:rPr>
        <w:t xml:space="preserve"> 2014-2020, </w:t>
      </w:r>
      <w:r w:rsidR="00BA468F" w:rsidRPr="00290F9B">
        <w:rPr>
          <w:rFonts w:ascii="Times New Roman" w:hAnsi="Times New Roman" w:cs="Times New Roman"/>
          <w:sz w:val="28"/>
          <w:szCs w:val="28"/>
        </w:rPr>
        <w:t>käsitles peamiselt uute liikmet</w:t>
      </w:r>
      <w:r w:rsidR="00D90E11" w:rsidRPr="00290F9B">
        <w:rPr>
          <w:rFonts w:ascii="Times New Roman" w:hAnsi="Times New Roman" w:cs="Times New Roman"/>
          <w:sz w:val="28"/>
          <w:szCs w:val="28"/>
        </w:rPr>
        <w:t>e kaasamist organisatsiooni, IT-</w:t>
      </w:r>
      <w:r w:rsidR="00BA468F" w:rsidRPr="00290F9B">
        <w:rPr>
          <w:rFonts w:ascii="Times New Roman" w:hAnsi="Times New Roman" w:cs="Times New Roman"/>
          <w:sz w:val="28"/>
          <w:szCs w:val="28"/>
        </w:rPr>
        <w:t xml:space="preserve">lahenduste </w:t>
      </w:r>
      <w:r w:rsidR="00D90E11" w:rsidRPr="00290F9B">
        <w:rPr>
          <w:rFonts w:ascii="Times New Roman" w:hAnsi="Times New Roman" w:cs="Times New Roman"/>
          <w:sz w:val="28"/>
          <w:szCs w:val="28"/>
        </w:rPr>
        <w:t>(</w:t>
      </w:r>
      <w:r w:rsidR="00BA468F" w:rsidRPr="00290F9B">
        <w:rPr>
          <w:rFonts w:ascii="Times New Roman" w:hAnsi="Times New Roman" w:cs="Times New Roman"/>
          <w:sz w:val="28"/>
          <w:szCs w:val="28"/>
        </w:rPr>
        <w:t xml:space="preserve">sh </w:t>
      </w:r>
      <w:proofErr w:type="spellStart"/>
      <w:r w:rsidR="00BA468F" w:rsidRPr="00290F9B">
        <w:rPr>
          <w:rFonts w:ascii="Times New Roman" w:hAnsi="Times New Roman" w:cs="Times New Roman"/>
          <w:sz w:val="28"/>
          <w:szCs w:val="28"/>
        </w:rPr>
        <w:t>Jahise</w:t>
      </w:r>
      <w:proofErr w:type="spellEnd"/>
      <w:r w:rsidR="00D90E11" w:rsidRPr="00290F9B">
        <w:rPr>
          <w:rFonts w:ascii="Times New Roman" w:hAnsi="Times New Roman" w:cs="Times New Roman"/>
          <w:sz w:val="28"/>
          <w:szCs w:val="28"/>
        </w:rPr>
        <w:t>)</w:t>
      </w:r>
      <w:r w:rsidR="00BA468F" w:rsidRPr="00290F9B">
        <w:rPr>
          <w:rFonts w:ascii="Times New Roman" w:hAnsi="Times New Roman" w:cs="Times New Roman"/>
          <w:sz w:val="28"/>
          <w:szCs w:val="28"/>
        </w:rPr>
        <w:t xml:space="preserve"> loomist, Ja</w:t>
      </w:r>
      <w:r w:rsidR="00D90E11" w:rsidRPr="00290F9B">
        <w:rPr>
          <w:rFonts w:ascii="Times New Roman" w:hAnsi="Times New Roman" w:cs="Times New Roman"/>
          <w:sz w:val="28"/>
          <w:szCs w:val="28"/>
        </w:rPr>
        <w:t>hinduse Hea Tava kehtestamist ja teisi</w:t>
      </w:r>
      <w:r w:rsidR="00BA468F" w:rsidRPr="00290F9B">
        <w:rPr>
          <w:rFonts w:ascii="Times New Roman" w:hAnsi="Times New Roman" w:cs="Times New Roman"/>
          <w:sz w:val="28"/>
          <w:szCs w:val="28"/>
        </w:rPr>
        <w:t xml:space="preserve"> ülesandeid. </w:t>
      </w:r>
    </w:p>
    <w:p w:rsidR="009C27E9" w:rsidRPr="00290F9B" w:rsidRDefault="00462AA6" w:rsidP="0028013B">
      <w:pPr>
        <w:rPr>
          <w:rFonts w:ascii="Times New Roman" w:hAnsi="Times New Roman" w:cs="Times New Roman"/>
          <w:sz w:val="28"/>
          <w:szCs w:val="28"/>
        </w:rPr>
      </w:pPr>
      <w:r w:rsidRPr="00290F9B">
        <w:rPr>
          <w:rFonts w:ascii="Times New Roman" w:hAnsi="Times New Roman" w:cs="Times New Roman"/>
          <w:sz w:val="28"/>
          <w:szCs w:val="28"/>
        </w:rPr>
        <w:t>Käesolevad arengusuunad on koostatud viieks aastaks ja nendes</w:t>
      </w:r>
      <w:r w:rsidR="00192042" w:rsidRPr="00290F9B">
        <w:rPr>
          <w:rFonts w:ascii="Times New Roman" w:hAnsi="Times New Roman" w:cs="Times New Roman"/>
          <w:sz w:val="28"/>
          <w:szCs w:val="28"/>
        </w:rPr>
        <w:t xml:space="preserve"> käsitletakse </w:t>
      </w:r>
      <w:r w:rsidR="00D90E11" w:rsidRPr="00290F9B">
        <w:rPr>
          <w:rFonts w:ascii="Times New Roman" w:hAnsi="Times New Roman" w:cs="Times New Roman"/>
          <w:sz w:val="28"/>
          <w:szCs w:val="28"/>
        </w:rPr>
        <w:t>s</w:t>
      </w:r>
      <w:r w:rsidR="00192042" w:rsidRPr="00290F9B">
        <w:rPr>
          <w:rFonts w:ascii="Times New Roman" w:hAnsi="Times New Roman" w:cs="Times New Roman"/>
          <w:sz w:val="28"/>
          <w:szCs w:val="28"/>
        </w:rPr>
        <w:t>eltsi arengu seisukohalt olulisi eesmärke ja ülesandeid</w:t>
      </w:r>
      <w:r w:rsidR="00BA468F" w:rsidRPr="00290F9B">
        <w:rPr>
          <w:rFonts w:ascii="Times New Roman" w:hAnsi="Times New Roman" w:cs="Times New Roman"/>
          <w:sz w:val="28"/>
          <w:szCs w:val="28"/>
        </w:rPr>
        <w:t>, mis arvestavad eelmise tegevuskavaga loodu edasi arendamist</w:t>
      </w:r>
      <w:r w:rsidR="00D90E11" w:rsidRPr="00290F9B">
        <w:rPr>
          <w:rFonts w:ascii="Times New Roman" w:hAnsi="Times New Roman" w:cs="Times New Roman"/>
          <w:sz w:val="28"/>
          <w:szCs w:val="28"/>
        </w:rPr>
        <w:t>,</w:t>
      </w:r>
      <w:r w:rsidR="00BA468F" w:rsidRPr="00290F9B">
        <w:rPr>
          <w:rFonts w:ascii="Times New Roman" w:hAnsi="Times New Roman" w:cs="Times New Roman"/>
          <w:sz w:val="28"/>
          <w:szCs w:val="28"/>
        </w:rPr>
        <w:t xml:space="preserve"> aga samuti kaasaegse ühiskon</w:t>
      </w:r>
      <w:r w:rsidR="00D90E11" w:rsidRPr="00290F9B">
        <w:rPr>
          <w:rFonts w:ascii="Times New Roman" w:hAnsi="Times New Roman" w:cs="Times New Roman"/>
          <w:sz w:val="28"/>
          <w:szCs w:val="28"/>
        </w:rPr>
        <w:t>na arengut ja toimunud muutusi</w:t>
      </w:r>
      <w:r w:rsidR="00BA468F" w:rsidRPr="00290F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A81" w:rsidRPr="00290F9B" w:rsidRDefault="00192042" w:rsidP="0028013B">
      <w:pPr>
        <w:rPr>
          <w:rFonts w:ascii="Times New Roman" w:hAnsi="Times New Roman" w:cs="Times New Roman"/>
          <w:sz w:val="28"/>
          <w:szCs w:val="28"/>
        </w:rPr>
      </w:pPr>
      <w:r w:rsidRPr="00290F9B">
        <w:rPr>
          <w:rFonts w:ascii="Times New Roman" w:hAnsi="Times New Roman" w:cs="Times New Roman"/>
          <w:sz w:val="28"/>
          <w:szCs w:val="28"/>
        </w:rPr>
        <w:t xml:space="preserve">Arengusuundadega </w:t>
      </w:r>
      <w:r w:rsidR="000B4A2D" w:rsidRPr="00290F9B">
        <w:rPr>
          <w:rFonts w:ascii="Times New Roman" w:hAnsi="Times New Roman" w:cs="Times New Roman"/>
          <w:sz w:val="28"/>
          <w:szCs w:val="28"/>
        </w:rPr>
        <w:t>kujundatakse m</w:t>
      </w:r>
      <w:r w:rsidRPr="00290F9B">
        <w:rPr>
          <w:rFonts w:ascii="Times New Roman" w:hAnsi="Times New Roman" w:cs="Times New Roman"/>
          <w:sz w:val="28"/>
          <w:szCs w:val="28"/>
        </w:rPr>
        <w:t>eetmed</w:t>
      </w:r>
      <w:r w:rsidR="00D90E11" w:rsidRPr="00290F9B">
        <w:rPr>
          <w:rFonts w:ascii="Times New Roman" w:hAnsi="Times New Roman" w:cs="Times New Roman"/>
          <w:sz w:val="28"/>
          <w:szCs w:val="28"/>
        </w:rPr>
        <w:t>, et kindlustada</w:t>
      </w:r>
      <w:r w:rsidRPr="00290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F9B">
        <w:rPr>
          <w:rFonts w:ascii="Times New Roman" w:hAnsi="Times New Roman" w:cs="Times New Roman"/>
          <w:sz w:val="28"/>
          <w:szCs w:val="28"/>
        </w:rPr>
        <w:t>EJS</w:t>
      </w:r>
      <w:r w:rsidR="00D90E11" w:rsidRPr="00290F9B">
        <w:rPr>
          <w:rFonts w:ascii="Times New Roman" w:hAnsi="Times New Roman" w:cs="Times New Roman"/>
          <w:sz w:val="28"/>
          <w:szCs w:val="28"/>
        </w:rPr>
        <w:t>-i</w:t>
      </w:r>
      <w:proofErr w:type="spellEnd"/>
      <w:r w:rsidR="00D90E11" w:rsidRPr="00290F9B">
        <w:rPr>
          <w:rFonts w:ascii="Times New Roman" w:hAnsi="Times New Roman" w:cs="Times New Roman"/>
          <w:sz w:val="28"/>
          <w:szCs w:val="28"/>
        </w:rPr>
        <w:t xml:space="preserve"> edasine kestmine ja areng, jahimeeste huvide kaitsmine, jätkusuutliku ja vastutustundliku jahinduse arendamine</w:t>
      </w:r>
      <w:r w:rsidRPr="00290F9B">
        <w:rPr>
          <w:rFonts w:ascii="Times New Roman" w:hAnsi="Times New Roman" w:cs="Times New Roman"/>
          <w:sz w:val="28"/>
          <w:szCs w:val="28"/>
        </w:rPr>
        <w:t xml:space="preserve"> kaasaegse ja </w:t>
      </w:r>
      <w:r w:rsidR="00462AA6" w:rsidRPr="00290F9B">
        <w:rPr>
          <w:rFonts w:ascii="Times New Roman" w:hAnsi="Times New Roman" w:cs="Times New Roman"/>
          <w:sz w:val="28"/>
          <w:szCs w:val="28"/>
        </w:rPr>
        <w:t xml:space="preserve">kiirelt </w:t>
      </w:r>
      <w:r w:rsidR="00BA468F" w:rsidRPr="00290F9B">
        <w:rPr>
          <w:rFonts w:ascii="Times New Roman" w:hAnsi="Times New Roman" w:cs="Times New Roman"/>
          <w:sz w:val="28"/>
          <w:szCs w:val="28"/>
        </w:rPr>
        <w:t xml:space="preserve">areneva ja </w:t>
      </w:r>
      <w:r w:rsidRPr="00290F9B">
        <w:rPr>
          <w:rFonts w:ascii="Times New Roman" w:hAnsi="Times New Roman" w:cs="Times New Roman"/>
          <w:sz w:val="28"/>
          <w:szCs w:val="28"/>
        </w:rPr>
        <w:t>muutuva ühiskonna tingimustes. Dokumenti koostades on arvestatud nii jahimeeste, maaomanike kui</w:t>
      </w:r>
      <w:r w:rsidR="00D90E11" w:rsidRPr="00290F9B">
        <w:rPr>
          <w:rFonts w:ascii="Times New Roman" w:hAnsi="Times New Roman" w:cs="Times New Roman"/>
          <w:sz w:val="28"/>
          <w:szCs w:val="28"/>
        </w:rPr>
        <w:t xml:space="preserve"> ka</w:t>
      </w:r>
      <w:r w:rsidRPr="00290F9B">
        <w:rPr>
          <w:rFonts w:ascii="Times New Roman" w:hAnsi="Times New Roman" w:cs="Times New Roman"/>
          <w:sz w:val="28"/>
          <w:szCs w:val="28"/>
        </w:rPr>
        <w:t xml:space="preserve"> ühiskonna teiste sihtgruppide ootusi, mis tulenevad õigusolustikus, väärtushinnangutes ning keskkonnaalal tegutsemise nõuetes tehtavatest muudatustest.</w:t>
      </w:r>
      <w:r w:rsidRPr="00290F9B">
        <w:rPr>
          <w:sz w:val="28"/>
          <w:szCs w:val="28"/>
        </w:rPr>
        <w:t xml:space="preserve"> </w:t>
      </w:r>
      <w:r w:rsidRPr="00290F9B">
        <w:rPr>
          <w:rFonts w:ascii="Times New Roman" w:hAnsi="Times New Roman" w:cs="Times New Roman"/>
          <w:sz w:val="28"/>
          <w:szCs w:val="28"/>
        </w:rPr>
        <w:t xml:space="preserve">Arengusuundade koostamisel on lähtutud arusaamast, et kestlik jahindus on kaasaegse keskkonnakaitse meede ja praktiline osa ja seetõttu käsitleme </w:t>
      </w:r>
      <w:proofErr w:type="spellStart"/>
      <w:r w:rsidRPr="00290F9B">
        <w:rPr>
          <w:rFonts w:ascii="Times New Roman" w:hAnsi="Times New Roman" w:cs="Times New Roman"/>
          <w:sz w:val="28"/>
          <w:szCs w:val="28"/>
        </w:rPr>
        <w:t>EJS-i</w:t>
      </w:r>
      <w:proofErr w:type="spellEnd"/>
      <w:r w:rsidRPr="00290F9B">
        <w:rPr>
          <w:rFonts w:ascii="Times New Roman" w:hAnsi="Times New Roman" w:cs="Times New Roman"/>
          <w:sz w:val="28"/>
          <w:szCs w:val="28"/>
        </w:rPr>
        <w:t xml:space="preserve"> kui keskkonnaorganisatsiooni. Arengusuundade määratlemisel tuginesime </w:t>
      </w:r>
      <w:proofErr w:type="spellStart"/>
      <w:r w:rsidRPr="00290F9B">
        <w:rPr>
          <w:rFonts w:ascii="Times New Roman" w:hAnsi="Times New Roman" w:cs="Times New Roman"/>
          <w:sz w:val="28"/>
          <w:szCs w:val="28"/>
        </w:rPr>
        <w:t>EJS-i</w:t>
      </w:r>
      <w:proofErr w:type="spellEnd"/>
      <w:r w:rsidRPr="00290F9B">
        <w:rPr>
          <w:rFonts w:ascii="Times New Roman" w:hAnsi="Times New Roman" w:cs="Times New Roman"/>
          <w:sz w:val="28"/>
          <w:szCs w:val="28"/>
        </w:rPr>
        <w:t xml:space="preserve"> volinike koosolekul 28. aprillil 2016. aastal vastu võetud põhimõtetele ja väärtustele eesti rahvusliku jahinduse arendamisel. </w:t>
      </w:r>
    </w:p>
    <w:p w:rsidR="00462AA6" w:rsidRPr="00290F9B" w:rsidRDefault="00EF5A81" w:rsidP="0028013B">
      <w:pPr>
        <w:rPr>
          <w:rFonts w:ascii="Times New Roman" w:hAnsi="Times New Roman" w:cs="Times New Roman"/>
          <w:sz w:val="28"/>
          <w:szCs w:val="28"/>
        </w:rPr>
      </w:pPr>
      <w:r w:rsidRPr="00290F9B">
        <w:rPr>
          <w:rFonts w:ascii="Times New Roman" w:hAnsi="Times New Roman" w:cs="Times New Roman"/>
          <w:sz w:val="28"/>
          <w:szCs w:val="28"/>
        </w:rPr>
        <w:t>Käesoleva dokumendi kavandamisel arvestati</w:t>
      </w:r>
      <w:r w:rsidR="00462AA6" w:rsidRPr="00290F9B">
        <w:rPr>
          <w:rFonts w:ascii="Times New Roman" w:hAnsi="Times New Roman" w:cs="Times New Roman"/>
          <w:sz w:val="28"/>
          <w:szCs w:val="28"/>
        </w:rPr>
        <w:t xml:space="preserve"> nii </w:t>
      </w:r>
      <w:proofErr w:type="spellStart"/>
      <w:r w:rsidR="00462AA6" w:rsidRPr="00290F9B">
        <w:rPr>
          <w:rFonts w:ascii="Times New Roman" w:hAnsi="Times New Roman" w:cs="Times New Roman"/>
          <w:sz w:val="28"/>
          <w:szCs w:val="28"/>
        </w:rPr>
        <w:t>EJS-i</w:t>
      </w:r>
      <w:proofErr w:type="spellEnd"/>
      <w:r w:rsidR="00462AA6" w:rsidRPr="00290F9B">
        <w:rPr>
          <w:rFonts w:ascii="Times New Roman" w:hAnsi="Times New Roman" w:cs="Times New Roman"/>
          <w:sz w:val="28"/>
          <w:szCs w:val="28"/>
        </w:rPr>
        <w:t xml:space="preserve"> kui institutsiooni kui ka eesti jahinduse</w:t>
      </w:r>
      <w:r w:rsidR="00081E89" w:rsidRPr="00290F9B">
        <w:rPr>
          <w:rFonts w:ascii="Times New Roman" w:hAnsi="Times New Roman" w:cs="Times New Roman"/>
          <w:sz w:val="28"/>
          <w:szCs w:val="28"/>
        </w:rPr>
        <w:t xml:space="preserve"> arengut tervikuna</w:t>
      </w:r>
      <w:r w:rsidR="00462AA6" w:rsidRPr="00290F9B">
        <w:rPr>
          <w:rFonts w:ascii="Times New Roman" w:hAnsi="Times New Roman" w:cs="Times New Roman"/>
          <w:sz w:val="28"/>
          <w:szCs w:val="28"/>
        </w:rPr>
        <w:t xml:space="preserve">. </w:t>
      </w:r>
      <w:r w:rsidRPr="00290F9B">
        <w:rPr>
          <w:rFonts w:ascii="Times New Roman" w:hAnsi="Times New Roman" w:cs="Times New Roman"/>
          <w:sz w:val="28"/>
          <w:szCs w:val="28"/>
        </w:rPr>
        <w:t>Arvestati ka seda, et Eestis on riigi</w:t>
      </w:r>
      <w:r w:rsidR="00081E89" w:rsidRPr="00290F9B">
        <w:rPr>
          <w:rFonts w:ascii="Times New Roman" w:hAnsi="Times New Roman" w:cs="Times New Roman"/>
          <w:sz w:val="28"/>
          <w:szCs w:val="28"/>
        </w:rPr>
        <w:t xml:space="preserve"> </w:t>
      </w:r>
      <w:r w:rsidRPr="00290F9B">
        <w:rPr>
          <w:rFonts w:ascii="Times New Roman" w:hAnsi="Times New Roman" w:cs="Times New Roman"/>
          <w:sz w:val="28"/>
          <w:szCs w:val="28"/>
        </w:rPr>
        <w:t>poolne jahinduse arendus väikesemahuline ja põhiraskus</w:t>
      </w:r>
      <w:r w:rsidR="00081E89" w:rsidRPr="00290F9B">
        <w:rPr>
          <w:rFonts w:ascii="Times New Roman" w:hAnsi="Times New Roman" w:cs="Times New Roman"/>
          <w:sz w:val="28"/>
          <w:szCs w:val="28"/>
        </w:rPr>
        <w:t>t kannab EJS</w:t>
      </w:r>
      <w:r w:rsidRPr="00290F9B">
        <w:rPr>
          <w:rFonts w:ascii="Times New Roman" w:hAnsi="Times New Roman" w:cs="Times New Roman"/>
          <w:sz w:val="28"/>
          <w:szCs w:val="28"/>
        </w:rPr>
        <w:t xml:space="preserve"> ku</w:t>
      </w:r>
      <w:r w:rsidR="00081E89" w:rsidRPr="00290F9B">
        <w:rPr>
          <w:rFonts w:ascii="Times New Roman" w:hAnsi="Times New Roman" w:cs="Times New Roman"/>
          <w:sz w:val="28"/>
          <w:szCs w:val="28"/>
        </w:rPr>
        <w:t>i ühiskondlik</w:t>
      </w:r>
      <w:r w:rsidRPr="00290F9B">
        <w:rPr>
          <w:rFonts w:ascii="Times New Roman" w:hAnsi="Times New Roman" w:cs="Times New Roman"/>
          <w:sz w:val="28"/>
          <w:szCs w:val="28"/>
        </w:rPr>
        <w:t xml:space="preserve"> </w:t>
      </w:r>
      <w:r w:rsidR="00081E89" w:rsidRPr="00290F9B">
        <w:rPr>
          <w:rFonts w:ascii="Times New Roman" w:hAnsi="Times New Roman" w:cs="Times New Roman"/>
          <w:sz w:val="28"/>
          <w:szCs w:val="28"/>
        </w:rPr>
        <w:t>jahimeeste katusorganisatsioon</w:t>
      </w:r>
      <w:r w:rsidRPr="00290F9B">
        <w:rPr>
          <w:rFonts w:ascii="Times New Roman" w:hAnsi="Times New Roman" w:cs="Times New Roman"/>
          <w:sz w:val="28"/>
          <w:szCs w:val="28"/>
        </w:rPr>
        <w:t xml:space="preserve">. </w:t>
      </w:r>
      <w:r w:rsidR="00081E89" w:rsidRPr="00290F9B">
        <w:rPr>
          <w:rFonts w:ascii="Times New Roman" w:hAnsi="Times New Roman" w:cs="Times New Roman"/>
          <w:sz w:val="28"/>
          <w:szCs w:val="28"/>
        </w:rPr>
        <w:t xml:space="preserve">Kuna </w:t>
      </w:r>
      <w:r w:rsidRPr="00290F9B">
        <w:rPr>
          <w:rFonts w:ascii="Times New Roman" w:hAnsi="Times New Roman" w:cs="Times New Roman"/>
          <w:sz w:val="28"/>
          <w:szCs w:val="28"/>
        </w:rPr>
        <w:t>riik on usaldanud osa ülesande</w:t>
      </w:r>
      <w:r w:rsidR="00081E89" w:rsidRPr="00290F9B">
        <w:rPr>
          <w:rFonts w:ascii="Times New Roman" w:hAnsi="Times New Roman" w:cs="Times New Roman"/>
          <w:sz w:val="28"/>
          <w:szCs w:val="28"/>
        </w:rPr>
        <w:t xml:space="preserve">id läbi halduslepingu </w:t>
      </w:r>
      <w:proofErr w:type="spellStart"/>
      <w:r w:rsidR="00081E89" w:rsidRPr="00290F9B">
        <w:rPr>
          <w:rFonts w:ascii="Times New Roman" w:hAnsi="Times New Roman" w:cs="Times New Roman"/>
          <w:sz w:val="28"/>
          <w:szCs w:val="28"/>
        </w:rPr>
        <w:t>EJS-ile</w:t>
      </w:r>
      <w:proofErr w:type="spellEnd"/>
      <w:r w:rsidR="00081E89" w:rsidRPr="00290F9B">
        <w:rPr>
          <w:rFonts w:ascii="Times New Roman" w:hAnsi="Times New Roman" w:cs="Times New Roman"/>
          <w:sz w:val="28"/>
          <w:szCs w:val="28"/>
        </w:rPr>
        <w:t>, siis on</w:t>
      </w:r>
      <w:r w:rsidRPr="00290F9B">
        <w:rPr>
          <w:rFonts w:ascii="Times New Roman" w:hAnsi="Times New Roman" w:cs="Times New Roman"/>
          <w:sz w:val="28"/>
          <w:szCs w:val="28"/>
        </w:rPr>
        <w:t xml:space="preserve"> nende kvaliteetne täitmine ja nende t</w:t>
      </w:r>
      <w:r w:rsidR="00081E89" w:rsidRPr="00290F9B">
        <w:rPr>
          <w:rFonts w:ascii="Times New Roman" w:hAnsi="Times New Roman" w:cs="Times New Roman"/>
          <w:sz w:val="28"/>
          <w:szCs w:val="28"/>
        </w:rPr>
        <w:t xml:space="preserve">äitmise vahendite arendamine </w:t>
      </w:r>
      <w:r w:rsidRPr="00290F9B">
        <w:rPr>
          <w:rFonts w:ascii="Times New Roman" w:hAnsi="Times New Roman" w:cs="Times New Roman"/>
          <w:sz w:val="28"/>
          <w:szCs w:val="28"/>
        </w:rPr>
        <w:t xml:space="preserve">võtmetähtsusega meie arengus. </w:t>
      </w:r>
    </w:p>
    <w:p w:rsidR="00FE493F" w:rsidRPr="00290F9B" w:rsidRDefault="00FE493F" w:rsidP="0028013B">
      <w:pPr>
        <w:rPr>
          <w:rFonts w:ascii="Times New Roman" w:hAnsi="Times New Roman" w:cs="Times New Roman"/>
          <w:b/>
          <w:sz w:val="28"/>
          <w:szCs w:val="28"/>
        </w:rPr>
      </w:pPr>
    </w:p>
    <w:p w:rsidR="007E2608" w:rsidRPr="00290F9B" w:rsidRDefault="007E2608" w:rsidP="007E2608">
      <w:pPr>
        <w:rPr>
          <w:rFonts w:ascii="Times New Roman" w:hAnsi="Times New Roman" w:cs="Times New Roman"/>
          <w:sz w:val="28"/>
          <w:szCs w:val="28"/>
        </w:rPr>
      </w:pPr>
      <w:r w:rsidRPr="00290F9B">
        <w:rPr>
          <w:rFonts w:ascii="Times New Roman" w:hAnsi="Times New Roman"/>
          <w:b/>
          <w:sz w:val="28"/>
          <w:szCs w:val="28"/>
          <w:shd w:val="clear" w:color="auto" w:fill="FFFFFF"/>
          <w:lang w:bidi="en-US"/>
        </w:rPr>
        <w:t>Eesti Jahimeeste Seltsi põhimõtted ja väärtused Eesti rahvusliku jahinduse arendamisel</w:t>
      </w:r>
    </w:p>
    <w:p w:rsidR="007E2608" w:rsidRPr="00290F9B" w:rsidRDefault="00632D19" w:rsidP="00081E89">
      <w:pPr>
        <w:pStyle w:val="ListParagraph"/>
        <w:numPr>
          <w:ilvl w:val="0"/>
          <w:numId w:val="3"/>
        </w:numPr>
        <w:tabs>
          <w:tab w:val="left" w:pos="6379"/>
        </w:tabs>
        <w:rPr>
          <w:rFonts w:ascii="Times New Roman" w:hAnsi="Times New Roman"/>
          <w:sz w:val="28"/>
          <w:szCs w:val="28"/>
          <w:shd w:val="clear" w:color="auto" w:fill="FFFFFF"/>
          <w:lang w:bidi="en-US"/>
        </w:rPr>
      </w:pPr>
      <w:r w:rsidRPr="00290F9B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>Kogu meie tegevus lähtub</w:t>
      </w:r>
      <w:r w:rsidR="007E2608" w:rsidRPr="00290F9B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 tasakaalustatud ja säästva arengu põhimõtetest. </w:t>
      </w:r>
    </w:p>
    <w:p w:rsidR="007E2608" w:rsidRPr="00290F9B" w:rsidRDefault="007E2608" w:rsidP="00081E89">
      <w:pPr>
        <w:pStyle w:val="ListParagraph"/>
        <w:numPr>
          <w:ilvl w:val="0"/>
          <w:numId w:val="3"/>
        </w:numPr>
        <w:tabs>
          <w:tab w:val="left" w:pos="6379"/>
        </w:tabs>
        <w:rPr>
          <w:rFonts w:ascii="Times New Roman" w:hAnsi="Times New Roman"/>
          <w:sz w:val="28"/>
          <w:szCs w:val="28"/>
          <w:shd w:val="clear" w:color="auto" w:fill="FFFFFF"/>
          <w:lang w:bidi="en-US"/>
        </w:rPr>
      </w:pPr>
      <w:r w:rsidRPr="00290F9B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lastRenderedPageBreak/>
        <w:t xml:space="preserve">Ulukiressurssi saab säästvalt ja jätkusuutlikult majandada </w:t>
      </w:r>
      <w:r w:rsidR="00A80008" w:rsidRPr="00290F9B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vaid </w:t>
      </w:r>
      <w:r w:rsidRPr="00290F9B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>piisavalt suurtel territooriumidel.</w:t>
      </w:r>
    </w:p>
    <w:p w:rsidR="007E2608" w:rsidRPr="00290F9B" w:rsidRDefault="007E2608" w:rsidP="00081E89">
      <w:pPr>
        <w:pStyle w:val="ListParagraph"/>
        <w:numPr>
          <w:ilvl w:val="0"/>
          <w:numId w:val="3"/>
        </w:numPr>
        <w:tabs>
          <w:tab w:val="left" w:pos="6379"/>
        </w:tabs>
        <w:rPr>
          <w:rFonts w:ascii="Times New Roman" w:hAnsi="Times New Roman"/>
          <w:sz w:val="28"/>
          <w:szCs w:val="28"/>
        </w:rPr>
      </w:pPr>
      <w:r w:rsidRPr="00290F9B">
        <w:rPr>
          <w:rFonts w:ascii="Times New Roman" w:hAnsi="Times New Roman"/>
          <w:sz w:val="28"/>
          <w:szCs w:val="28"/>
        </w:rPr>
        <w:t xml:space="preserve">Jahipidamine peab jääma kättesaadavaks võimalikult laiale Eesti elanike grupile. </w:t>
      </w:r>
    </w:p>
    <w:p w:rsidR="007E2608" w:rsidRPr="00290F9B" w:rsidRDefault="00081E89" w:rsidP="00081E89">
      <w:pPr>
        <w:pStyle w:val="ListParagraph"/>
        <w:numPr>
          <w:ilvl w:val="0"/>
          <w:numId w:val="3"/>
        </w:numPr>
        <w:tabs>
          <w:tab w:val="left" w:pos="6379"/>
        </w:tabs>
        <w:rPr>
          <w:rFonts w:ascii="Times New Roman" w:hAnsi="Times New Roman"/>
          <w:sz w:val="28"/>
          <w:szCs w:val="28"/>
          <w:shd w:val="clear" w:color="auto" w:fill="FFFFFF"/>
          <w:lang w:bidi="en-US"/>
        </w:rPr>
      </w:pPr>
      <w:r w:rsidRPr="00290F9B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>Eesti jahinduslik ühistegevus</w:t>
      </w:r>
      <w:r w:rsidR="007E2608" w:rsidRPr="00290F9B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 on </w:t>
      </w:r>
      <w:r w:rsidRPr="00290F9B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>traditsioon,</w:t>
      </w:r>
      <w:r w:rsidR="007E2608" w:rsidRPr="00290F9B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 mida tuleb hoida</w:t>
      </w:r>
      <w:r w:rsidRPr="00290F9B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>,</w:t>
      </w:r>
      <w:r w:rsidR="00A80008" w:rsidRPr="00290F9B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 sest</w:t>
      </w:r>
      <w:r w:rsidR="007E2608" w:rsidRPr="00290F9B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 see on osa meie kultuuripärandist.</w:t>
      </w:r>
    </w:p>
    <w:p w:rsidR="007E2608" w:rsidRPr="00290F9B" w:rsidRDefault="007E2608" w:rsidP="00081E89">
      <w:pPr>
        <w:pStyle w:val="ListParagraph"/>
        <w:numPr>
          <w:ilvl w:val="0"/>
          <w:numId w:val="3"/>
        </w:numPr>
        <w:tabs>
          <w:tab w:val="left" w:pos="6379"/>
        </w:tabs>
        <w:rPr>
          <w:rFonts w:ascii="Times New Roman" w:hAnsi="Times New Roman"/>
          <w:sz w:val="28"/>
          <w:szCs w:val="28"/>
          <w:shd w:val="clear" w:color="auto" w:fill="FFFFFF"/>
          <w:lang w:bidi="en-US"/>
        </w:rPr>
      </w:pPr>
      <w:r w:rsidRPr="00290F9B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Jahipidamine on kaasaegse keskkonnakorralduse meede.  </w:t>
      </w:r>
    </w:p>
    <w:p w:rsidR="007E2608" w:rsidRPr="00290F9B" w:rsidRDefault="007E2608" w:rsidP="00081E89">
      <w:pPr>
        <w:pStyle w:val="ListParagraph"/>
        <w:numPr>
          <w:ilvl w:val="0"/>
          <w:numId w:val="3"/>
        </w:numPr>
        <w:tabs>
          <w:tab w:val="left" w:pos="6379"/>
        </w:tabs>
        <w:rPr>
          <w:rFonts w:ascii="Times New Roman" w:hAnsi="Times New Roman"/>
          <w:sz w:val="28"/>
          <w:szCs w:val="28"/>
        </w:rPr>
      </w:pPr>
      <w:r w:rsidRPr="00290F9B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Austav suhtumine omandisse. </w:t>
      </w:r>
      <w:bookmarkStart w:id="0" w:name="para32lg1"/>
      <w:bookmarkEnd w:id="0"/>
    </w:p>
    <w:p w:rsidR="007E2608" w:rsidRPr="00290F9B" w:rsidRDefault="007E2608" w:rsidP="00081E89">
      <w:pPr>
        <w:pStyle w:val="ListParagraph"/>
        <w:numPr>
          <w:ilvl w:val="0"/>
          <w:numId w:val="3"/>
        </w:numPr>
        <w:tabs>
          <w:tab w:val="left" w:pos="6379"/>
        </w:tabs>
        <w:rPr>
          <w:rFonts w:ascii="Times New Roman" w:hAnsi="Times New Roman"/>
          <w:sz w:val="28"/>
          <w:szCs w:val="28"/>
        </w:rPr>
      </w:pPr>
      <w:r w:rsidRPr="00290F9B">
        <w:rPr>
          <w:rFonts w:ascii="Times New Roman" w:hAnsi="Times New Roman"/>
          <w:sz w:val="28"/>
          <w:szCs w:val="28"/>
        </w:rPr>
        <w:t xml:space="preserve">Teaduspõhisus. </w:t>
      </w:r>
    </w:p>
    <w:p w:rsidR="007E2608" w:rsidRPr="00290F9B" w:rsidRDefault="00632D19" w:rsidP="00081E89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90F9B">
        <w:rPr>
          <w:rFonts w:ascii="Times New Roman" w:hAnsi="Times New Roman"/>
          <w:sz w:val="28"/>
          <w:szCs w:val="28"/>
        </w:rPr>
        <w:t xml:space="preserve">Eetilisus, </w:t>
      </w:r>
      <w:r w:rsidRPr="00290F9B">
        <w:rPr>
          <w:rFonts w:ascii="Times New Roman" w:hAnsi="Times New Roman" w:cs="Times New Roman"/>
          <w:sz w:val="28"/>
          <w:szCs w:val="28"/>
        </w:rPr>
        <w:t>sealhulgas austav suhtumine ulukitesse ja elusloodusesse.</w:t>
      </w:r>
    </w:p>
    <w:p w:rsidR="0049793C" w:rsidRPr="00290F9B" w:rsidRDefault="0049793C" w:rsidP="00081E89">
      <w:pPr>
        <w:pStyle w:val="NormalWeb"/>
        <w:shd w:val="clear" w:color="auto" w:fill="FFFFFF"/>
        <w:spacing w:before="0" w:beforeAutospacing="0" w:after="315" w:afterAutospacing="0" w:line="390" w:lineRule="atLeast"/>
        <w:rPr>
          <w:rFonts w:ascii="Arimo" w:hAnsi="Arimo"/>
          <w:color w:val="222222"/>
          <w:sz w:val="28"/>
          <w:szCs w:val="28"/>
        </w:rPr>
      </w:pPr>
    </w:p>
    <w:p w:rsidR="009C4E91" w:rsidRPr="00290F9B" w:rsidRDefault="0028013B" w:rsidP="0028013B">
      <w:pPr>
        <w:rPr>
          <w:b/>
          <w:sz w:val="28"/>
          <w:szCs w:val="28"/>
        </w:rPr>
      </w:pPr>
      <w:r w:rsidRPr="00290F9B">
        <w:rPr>
          <w:b/>
          <w:sz w:val="28"/>
          <w:szCs w:val="28"/>
        </w:rPr>
        <w:t>Ar</w:t>
      </w:r>
      <w:r w:rsidR="00462AA6" w:rsidRPr="00290F9B">
        <w:rPr>
          <w:b/>
          <w:sz w:val="28"/>
          <w:szCs w:val="28"/>
        </w:rPr>
        <w:t>engusuundades on püstitatud seitse</w:t>
      </w:r>
      <w:r w:rsidR="00081E89" w:rsidRPr="00290F9B">
        <w:rPr>
          <w:b/>
          <w:sz w:val="28"/>
          <w:szCs w:val="28"/>
        </w:rPr>
        <w:t> peamist eesmärki, mida soovita</w:t>
      </w:r>
      <w:r w:rsidR="00330F3A" w:rsidRPr="00290F9B">
        <w:rPr>
          <w:b/>
          <w:sz w:val="28"/>
          <w:szCs w:val="28"/>
        </w:rPr>
        <w:t>kse saavutada</w:t>
      </w:r>
      <w:r w:rsidRPr="00290F9B">
        <w:rPr>
          <w:b/>
          <w:sz w:val="28"/>
          <w:szCs w:val="28"/>
        </w:rPr>
        <w:t>:</w:t>
      </w:r>
    </w:p>
    <w:p w:rsidR="0028013B" w:rsidRPr="00290F9B" w:rsidRDefault="0028013B" w:rsidP="00462AA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90F9B">
        <w:rPr>
          <w:sz w:val="28"/>
          <w:szCs w:val="28"/>
        </w:rPr>
        <w:t>EJS on </w:t>
      </w:r>
      <w:r w:rsidR="007467A1" w:rsidRPr="00290F9B">
        <w:rPr>
          <w:sz w:val="28"/>
          <w:szCs w:val="28"/>
        </w:rPr>
        <w:t xml:space="preserve">jätkuvalt </w:t>
      </w:r>
      <w:r w:rsidRPr="00290F9B">
        <w:rPr>
          <w:sz w:val="28"/>
          <w:szCs w:val="28"/>
        </w:rPr>
        <w:t>elujõuline ja jätkusuutlik organi</w:t>
      </w:r>
      <w:r w:rsidR="00081E89" w:rsidRPr="00290F9B">
        <w:rPr>
          <w:sz w:val="28"/>
          <w:szCs w:val="28"/>
        </w:rPr>
        <w:t>satsioon, mis koondab enamikku E</w:t>
      </w:r>
      <w:r w:rsidRPr="00290F9B">
        <w:rPr>
          <w:sz w:val="28"/>
          <w:szCs w:val="28"/>
        </w:rPr>
        <w:t xml:space="preserve">esti jahimehi.  </w:t>
      </w:r>
    </w:p>
    <w:p w:rsidR="0028013B" w:rsidRPr="00290F9B" w:rsidRDefault="007467A1" w:rsidP="00462A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0F9B">
        <w:rPr>
          <w:sz w:val="28"/>
          <w:szCs w:val="28"/>
        </w:rPr>
        <w:t>EJS</w:t>
      </w:r>
      <w:r w:rsidR="007C75EC" w:rsidRPr="00290F9B">
        <w:rPr>
          <w:sz w:val="28"/>
          <w:szCs w:val="28"/>
        </w:rPr>
        <w:t xml:space="preserve"> teeb </w:t>
      </w:r>
      <w:r w:rsidR="0028013B" w:rsidRPr="00290F9B">
        <w:rPr>
          <w:sz w:val="28"/>
          <w:szCs w:val="28"/>
        </w:rPr>
        <w:t xml:space="preserve">koostööd </w:t>
      </w:r>
      <w:r w:rsidR="003A698A" w:rsidRPr="00290F9B">
        <w:rPr>
          <w:sz w:val="28"/>
          <w:szCs w:val="28"/>
        </w:rPr>
        <w:t xml:space="preserve">partneritega, sh </w:t>
      </w:r>
      <w:r w:rsidR="0028013B" w:rsidRPr="00290F9B">
        <w:rPr>
          <w:sz w:val="28"/>
          <w:szCs w:val="28"/>
        </w:rPr>
        <w:t xml:space="preserve">metsanduse, põllumajanduse </w:t>
      </w:r>
      <w:r w:rsidRPr="00290F9B">
        <w:rPr>
          <w:sz w:val="28"/>
          <w:szCs w:val="28"/>
        </w:rPr>
        <w:t xml:space="preserve">ja teiste maaelu valdkondade </w:t>
      </w:r>
      <w:r w:rsidR="00081E89" w:rsidRPr="00290F9B">
        <w:rPr>
          <w:sz w:val="28"/>
          <w:szCs w:val="28"/>
        </w:rPr>
        <w:t>esindusorganisatsioonide</w:t>
      </w:r>
      <w:r w:rsidR="00462AA6" w:rsidRPr="00290F9B">
        <w:rPr>
          <w:sz w:val="28"/>
          <w:szCs w:val="28"/>
        </w:rPr>
        <w:t xml:space="preserve"> ning maaomanikega</w:t>
      </w:r>
      <w:r w:rsidR="0028013B" w:rsidRPr="00290F9B">
        <w:rPr>
          <w:sz w:val="28"/>
          <w:szCs w:val="28"/>
        </w:rPr>
        <w:t>.</w:t>
      </w:r>
    </w:p>
    <w:p w:rsidR="0028013B" w:rsidRPr="00290F9B" w:rsidRDefault="0028013B" w:rsidP="00462A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0F9B">
        <w:rPr>
          <w:sz w:val="28"/>
          <w:szCs w:val="28"/>
        </w:rPr>
        <w:t>Tag</w:t>
      </w:r>
      <w:r w:rsidR="00F81FC0" w:rsidRPr="00290F9B">
        <w:rPr>
          <w:sz w:val="28"/>
          <w:szCs w:val="28"/>
        </w:rPr>
        <w:t>at</w:t>
      </w:r>
      <w:r w:rsidR="00081E89" w:rsidRPr="00290F9B">
        <w:rPr>
          <w:sz w:val="28"/>
          <w:szCs w:val="28"/>
        </w:rPr>
        <w:t>ud on hästi koolitatud eetilisi väärtusi kandev</w:t>
      </w:r>
      <w:r w:rsidR="00F81FC0" w:rsidRPr="00290F9B">
        <w:rPr>
          <w:sz w:val="28"/>
          <w:szCs w:val="28"/>
        </w:rPr>
        <w:t xml:space="preserve"> jahimeeste</w:t>
      </w:r>
      <w:r w:rsidRPr="00290F9B">
        <w:rPr>
          <w:sz w:val="28"/>
          <w:szCs w:val="28"/>
        </w:rPr>
        <w:t xml:space="preserve"> järelkasv.  </w:t>
      </w:r>
    </w:p>
    <w:p w:rsidR="0028013B" w:rsidRPr="00290F9B" w:rsidRDefault="009C4E91" w:rsidP="00462A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0F9B">
        <w:rPr>
          <w:sz w:val="28"/>
          <w:szCs w:val="28"/>
        </w:rPr>
        <w:t>Eesti jahindus</w:t>
      </w:r>
      <w:r w:rsidR="0028013B" w:rsidRPr="00290F9B">
        <w:rPr>
          <w:sz w:val="28"/>
          <w:szCs w:val="28"/>
        </w:rPr>
        <w:t> on </w:t>
      </w:r>
      <w:r w:rsidR="00F147E0" w:rsidRPr="00290F9B">
        <w:rPr>
          <w:sz w:val="28"/>
          <w:szCs w:val="28"/>
        </w:rPr>
        <w:t>kogukonnas ja ühiskonnas väärtustatud, mõistetakse kaasaegse jahinduse olemust.</w:t>
      </w:r>
    </w:p>
    <w:p w:rsidR="00DE6D49" w:rsidRPr="00290F9B" w:rsidRDefault="00DE6D49" w:rsidP="00DE6D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Eesti jahindus on jätkusuutlik: oleme partnerid riigile, omavalitsustele ja keskkonnaorganisatsioonidele, toetame teaduslikku jahindust, osaleme uuringutes ja monitooringutes,  parandame </w:t>
      </w:r>
      <w:r w:rsidR="00081E89" w:rsidRPr="00290F9B">
        <w:rPr>
          <w:sz w:val="28"/>
          <w:szCs w:val="28"/>
        </w:rPr>
        <w:t xml:space="preserve">vaatlusandmete ja </w:t>
      </w:r>
      <w:proofErr w:type="spellStart"/>
      <w:r w:rsidR="00081E89" w:rsidRPr="00290F9B">
        <w:rPr>
          <w:sz w:val="28"/>
          <w:szCs w:val="28"/>
        </w:rPr>
        <w:t>biomaterjali</w:t>
      </w:r>
      <w:proofErr w:type="spellEnd"/>
      <w:r w:rsidRPr="00290F9B">
        <w:rPr>
          <w:sz w:val="28"/>
          <w:szCs w:val="28"/>
        </w:rPr>
        <w:t xml:space="preserve"> kogumist.</w:t>
      </w:r>
    </w:p>
    <w:p w:rsidR="00BC1760" w:rsidRPr="00290F9B" w:rsidRDefault="00BC1760" w:rsidP="00462A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0F9B">
        <w:rPr>
          <w:sz w:val="28"/>
          <w:szCs w:val="28"/>
        </w:rPr>
        <w:t>Eesti j</w:t>
      </w:r>
      <w:r w:rsidR="000015CF" w:rsidRPr="00290F9B">
        <w:rPr>
          <w:sz w:val="28"/>
          <w:szCs w:val="28"/>
        </w:rPr>
        <w:t xml:space="preserve">ahindus on vastutustundlik: </w:t>
      </w:r>
      <w:r w:rsidR="000B4A2D" w:rsidRPr="00290F9B">
        <w:rPr>
          <w:sz w:val="28"/>
          <w:szCs w:val="28"/>
        </w:rPr>
        <w:t xml:space="preserve">vahetame kogukonnaga </w:t>
      </w:r>
      <w:r w:rsidRPr="00290F9B">
        <w:rPr>
          <w:sz w:val="28"/>
          <w:szCs w:val="28"/>
        </w:rPr>
        <w:t xml:space="preserve"> adekvaatset infot </w:t>
      </w:r>
      <w:r w:rsidR="000B4A2D" w:rsidRPr="00290F9B">
        <w:rPr>
          <w:sz w:val="28"/>
          <w:szCs w:val="28"/>
        </w:rPr>
        <w:t xml:space="preserve">loodusressursside </w:t>
      </w:r>
      <w:r w:rsidR="000015CF" w:rsidRPr="00290F9B">
        <w:rPr>
          <w:sz w:val="28"/>
          <w:szCs w:val="28"/>
        </w:rPr>
        <w:t xml:space="preserve">kasutamise kohta, </w:t>
      </w:r>
      <w:r w:rsidR="00081E89" w:rsidRPr="00290F9B">
        <w:rPr>
          <w:sz w:val="28"/>
          <w:szCs w:val="28"/>
        </w:rPr>
        <w:t>aitame ulukite arvukust</w:t>
      </w:r>
      <w:r w:rsidR="00632D19" w:rsidRPr="00290F9B">
        <w:rPr>
          <w:sz w:val="28"/>
          <w:szCs w:val="28"/>
        </w:rPr>
        <w:t xml:space="preserve"> hoida kokkulepitud tasemel, </w:t>
      </w:r>
      <w:r w:rsidR="000015CF" w:rsidRPr="00290F9B">
        <w:rPr>
          <w:sz w:val="28"/>
          <w:szCs w:val="28"/>
        </w:rPr>
        <w:t>toetame</w:t>
      </w:r>
      <w:r w:rsidRPr="00290F9B">
        <w:rPr>
          <w:sz w:val="28"/>
          <w:szCs w:val="28"/>
        </w:rPr>
        <w:t xml:space="preserve"> jahindusega seotud huvig</w:t>
      </w:r>
      <w:r w:rsidR="000015CF" w:rsidRPr="00290F9B">
        <w:rPr>
          <w:sz w:val="28"/>
          <w:szCs w:val="28"/>
        </w:rPr>
        <w:t>ruppe nende tegevuses, kindlustame</w:t>
      </w:r>
      <w:r w:rsidRPr="00290F9B">
        <w:rPr>
          <w:sz w:val="28"/>
          <w:szCs w:val="28"/>
        </w:rPr>
        <w:t xml:space="preserve"> liikmetele ligipääs</w:t>
      </w:r>
      <w:r w:rsidR="000015CF" w:rsidRPr="00290F9B">
        <w:rPr>
          <w:sz w:val="28"/>
          <w:szCs w:val="28"/>
        </w:rPr>
        <w:t>u</w:t>
      </w:r>
      <w:r w:rsidRPr="00290F9B">
        <w:rPr>
          <w:sz w:val="28"/>
          <w:szCs w:val="28"/>
        </w:rPr>
        <w:t xml:space="preserve"> jahinduslikule infole. </w:t>
      </w:r>
    </w:p>
    <w:p w:rsidR="00A82B48" w:rsidRPr="00290F9B" w:rsidRDefault="00A82B48" w:rsidP="00A82B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0F9B">
        <w:rPr>
          <w:sz w:val="28"/>
          <w:szCs w:val="28"/>
        </w:rPr>
        <w:t>EJS on aktiivne rahvusvaheliselt ja panustab EL</w:t>
      </w:r>
      <w:r w:rsidR="00081E89" w:rsidRPr="00290F9B">
        <w:rPr>
          <w:sz w:val="28"/>
          <w:szCs w:val="28"/>
        </w:rPr>
        <w:t>-i</w:t>
      </w:r>
      <w:r w:rsidRPr="00290F9B">
        <w:rPr>
          <w:sz w:val="28"/>
          <w:szCs w:val="28"/>
        </w:rPr>
        <w:t xml:space="preserve"> ja üleilmsele jahinduslikule koostööle</w:t>
      </w:r>
      <w:r w:rsidRPr="00290F9B">
        <w:rPr>
          <w:b/>
          <w:sz w:val="28"/>
          <w:szCs w:val="28"/>
        </w:rPr>
        <w:t>.</w:t>
      </w:r>
    </w:p>
    <w:p w:rsidR="00330F3A" w:rsidRPr="00290F9B" w:rsidRDefault="00330F3A" w:rsidP="00330F3A">
      <w:pPr>
        <w:pStyle w:val="ListParagraph"/>
        <w:rPr>
          <w:sz w:val="28"/>
          <w:szCs w:val="28"/>
        </w:rPr>
      </w:pPr>
    </w:p>
    <w:p w:rsidR="00330F3A" w:rsidRPr="00290F9B" w:rsidRDefault="00330F3A" w:rsidP="00330F3A">
      <w:pPr>
        <w:pStyle w:val="ListParagraph"/>
        <w:rPr>
          <w:sz w:val="28"/>
          <w:szCs w:val="28"/>
        </w:rPr>
      </w:pPr>
    </w:p>
    <w:p w:rsidR="00330F3A" w:rsidRPr="00290F9B" w:rsidRDefault="00330F3A" w:rsidP="00F623F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90F9B">
        <w:rPr>
          <w:b/>
          <w:sz w:val="28"/>
          <w:szCs w:val="28"/>
        </w:rPr>
        <w:t xml:space="preserve">EJS on jätkuvalt elujõuline ja jätkusuutlik organisatsioon, mis koondab enamikku eesti jahimehi.  </w:t>
      </w:r>
    </w:p>
    <w:p w:rsidR="00FE119D" w:rsidRPr="00290F9B" w:rsidRDefault="00081E89" w:rsidP="00081E89">
      <w:pPr>
        <w:rPr>
          <w:sz w:val="28"/>
          <w:szCs w:val="28"/>
        </w:rPr>
      </w:pPr>
      <w:r w:rsidRPr="00290F9B">
        <w:rPr>
          <w:sz w:val="28"/>
          <w:szCs w:val="28"/>
        </w:rPr>
        <w:lastRenderedPageBreak/>
        <w:t>Seisuga 31. detsember 2020</w:t>
      </w:r>
      <w:r w:rsidR="00FE119D" w:rsidRPr="00290F9B">
        <w:rPr>
          <w:sz w:val="28"/>
          <w:szCs w:val="28"/>
        </w:rPr>
        <w:t xml:space="preserve"> kuulus </w:t>
      </w:r>
      <w:proofErr w:type="spellStart"/>
      <w:r w:rsidR="00FE119D" w:rsidRPr="00290F9B">
        <w:rPr>
          <w:sz w:val="28"/>
          <w:szCs w:val="28"/>
        </w:rPr>
        <w:t>EJS-i</w:t>
      </w:r>
      <w:proofErr w:type="spellEnd"/>
      <w:r w:rsidR="00F9522B" w:rsidRPr="00290F9B">
        <w:rPr>
          <w:sz w:val="28"/>
          <w:szCs w:val="28"/>
        </w:rPr>
        <w:t xml:space="preserve"> 103 liikmesorganisatsiooni, mis</w:t>
      </w:r>
      <w:r w:rsidR="00FE119D" w:rsidRPr="00290F9B">
        <w:rPr>
          <w:sz w:val="28"/>
          <w:szCs w:val="28"/>
        </w:rPr>
        <w:t xml:space="preserve"> ühendavad kokku 11 289 jahimeest. Aastaga on lisandunud 2 liikmesorganisatsiooni ja vähenenud 226 füüsilist liiget.</w:t>
      </w:r>
    </w:p>
    <w:p w:rsidR="00F623FC" w:rsidRPr="00290F9B" w:rsidRDefault="00F623FC" w:rsidP="00081E89">
      <w:pPr>
        <w:rPr>
          <w:sz w:val="28"/>
          <w:szCs w:val="28"/>
        </w:rPr>
      </w:pPr>
      <w:proofErr w:type="spellStart"/>
      <w:r w:rsidRPr="00290F9B">
        <w:rPr>
          <w:sz w:val="28"/>
          <w:szCs w:val="28"/>
        </w:rPr>
        <w:t>EJS-iga</w:t>
      </w:r>
      <w:proofErr w:type="spellEnd"/>
      <w:r w:rsidRPr="00290F9B">
        <w:rPr>
          <w:sz w:val="28"/>
          <w:szCs w:val="28"/>
        </w:rPr>
        <w:t xml:space="preserve"> liitub igal aastal mõni organisatsioon. Kui eelnevatel perioodidel oli oluline liikmeskonda kasvatada, siis edaspidi on eesmärk saavutatud positsiooni hoida ja olla jätkuvalt elujõuline ja jätkusuutlik organisatsioon. </w:t>
      </w:r>
    </w:p>
    <w:p w:rsidR="00F623FC" w:rsidRPr="00290F9B" w:rsidRDefault="00F623FC" w:rsidP="00081E89">
      <w:pPr>
        <w:rPr>
          <w:sz w:val="28"/>
          <w:szCs w:val="28"/>
        </w:rPr>
      </w:pPr>
      <w:r w:rsidRPr="00290F9B">
        <w:rPr>
          <w:sz w:val="28"/>
          <w:szCs w:val="28"/>
        </w:rPr>
        <w:t>Eesmärgi tagamiseks on olulised järgmised tegevused:</w:t>
      </w:r>
    </w:p>
    <w:p w:rsidR="00F623FC" w:rsidRPr="00290F9B" w:rsidRDefault="00A82B48" w:rsidP="00F9522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Jahindusorganisatsioonide ja j</w:t>
      </w:r>
      <w:r w:rsidR="00F623FC" w:rsidRPr="00290F9B">
        <w:rPr>
          <w:sz w:val="28"/>
          <w:szCs w:val="28"/>
        </w:rPr>
        <w:t xml:space="preserve">ahimeeste </w:t>
      </w:r>
      <w:r w:rsidR="003A698A" w:rsidRPr="00290F9B">
        <w:rPr>
          <w:sz w:val="28"/>
          <w:szCs w:val="28"/>
        </w:rPr>
        <w:t xml:space="preserve">esindamine ning nende </w:t>
      </w:r>
      <w:r w:rsidR="00F623FC" w:rsidRPr="00290F9B">
        <w:rPr>
          <w:sz w:val="28"/>
          <w:szCs w:val="28"/>
        </w:rPr>
        <w:t>õiguste ja huvide kaitsmine</w:t>
      </w:r>
      <w:r w:rsidRPr="00290F9B">
        <w:rPr>
          <w:sz w:val="28"/>
          <w:szCs w:val="28"/>
        </w:rPr>
        <w:t>.</w:t>
      </w:r>
    </w:p>
    <w:p w:rsidR="00F623FC" w:rsidRPr="00290F9B" w:rsidRDefault="00F9522B" w:rsidP="00F9522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Edasine IT-</w:t>
      </w:r>
      <w:r w:rsidR="00BA468F" w:rsidRPr="00290F9B">
        <w:rPr>
          <w:sz w:val="28"/>
          <w:szCs w:val="28"/>
        </w:rPr>
        <w:t>rakenduste arendamine</w:t>
      </w:r>
      <w:r w:rsidR="00F623FC" w:rsidRPr="00290F9B">
        <w:rPr>
          <w:sz w:val="28"/>
          <w:szCs w:val="28"/>
        </w:rPr>
        <w:t>. Ülemineku jätkamin</w:t>
      </w:r>
      <w:r w:rsidR="00BA468F" w:rsidRPr="00290F9B">
        <w:rPr>
          <w:sz w:val="28"/>
          <w:szCs w:val="28"/>
        </w:rPr>
        <w:t xml:space="preserve">e paberivabale jahindusele. </w:t>
      </w:r>
      <w:r w:rsidR="00F623FC" w:rsidRPr="00290F9B">
        <w:rPr>
          <w:sz w:val="28"/>
          <w:szCs w:val="28"/>
        </w:rPr>
        <w:t>Suuruluki- ja väikeuluki lubade elektroonilise</w:t>
      </w:r>
      <w:r w:rsidR="00BA468F" w:rsidRPr="00290F9B">
        <w:rPr>
          <w:sz w:val="28"/>
          <w:szCs w:val="28"/>
        </w:rPr>
        <w:t xml:space="preserve"> </w:t>
      </w:r>
      <w:r w:rsidR="00FE119D" w:rsidRPr="00290F9B">
        <w:rPr>
          <w:sz w:val="28"/>
          <w:szCs w:val="28"/>
        </w:rPr>
        <w:t>kasutus</w:t>
      </w:r>
      <w:r w:rsidR="00F623FC" w:rsidRPr="00290F9B">
        <w:rPr>
          <w:sz w:val="28"/>
          <w:szCs w:val="28"/>
        </w:rPr>
        <w:t>e</w:t>
      </w:r>
      <w:r w:rsidR="00FE119D" w:rsidRPr="00290F9B">
        <w:rPr>
          <w:sz w:val="28"/>
          <w:szCs w:val="28"/>
        </w:rPr>
        <w:t>le</w:t>
      </w:r>
      <w:r w:rsidR="00F623FC" w:rsidRPr="00290F9B">
        <w:rPr>
          <w:sz w:val="28"/>
          <w:szCs w:val="28"/>
        </w:rPr>
        <w:t xml:space="preserve">võtmise  jätkamine. </w:t>
      </w:r>
      <w:proofErr w:type="spellStart"/>
      <w:r w:rsidR="00DA4947" w:rsidRPr="00290F9B">
        <w:rPr>
          <w:sz w:val="28"/>
          <w:szCs w:val="28"/>
        </w:rPr>
        <w:t>Jahise</w:t>
      </w:r>
      <w:proofErr w:type="spellEnd"/>
      <w:r w:rsidR="00DA4947" w:rsidRPr="00290F9B">
        <w:rPr>
          <w:sz w:val="28"/>
          <w:szCs w:val="28"/>
        </w:rPr>
        <w:t xml:space="preserve"> arendamise jätkamine</w:t>
      </w:r>
      <w:r w:rsidR="00BA468F" w:rsidRPr="00290F9B">
        <w:rPr>
          <w:sz w:val="28"/>
          <w:szCs w:val="28"/>
        </w:rPr>
        <w:t xml:space="preserve"> ja uute piirkondade kaasamine</w:t>
      </w:r>
      <w:r w:rsidR="00DA4947" w:rsidRPr="00290F9B">
        <w:rPr>
          <w:sz w:val="28"/>
          <w:szCs w:val="28"/>
        </w:rPr>
        <w:t xml:space="preserve">. </w:t>
      </w:r>
    </w:p>
    <w:p w:rsidR="00F623FC" w:rsidRPr="00290F9B" w:rsidRDefault="00DA4947" w:rsidP="00F9522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Kasutusõiguse lepingute õigeaegne pikendamine liikmete poolt. EJS osutab selleks õiguslikku kaasabi ja koostab vastavad juhendid. </w:t>
      </w:r>
    </w:p>
    <w:p w:rsidR="009E3447" w:rsidRPr="00290F9B" w:rsidRDefault="000B4A2D" w:rsidP="00F9522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To</w:t>
      </w:r>
      <w:r w:rsidR="007C75EC" w:rsidRPr="00290F9B">
        <w:rPr>
          <w:sz w:val="28"/>
          <w:szCs w:val="28"/>
        </w:rPr>
        <w:t>etatakse ja arendatakse</w:t>
      </w:r>
      <w:r w:rsidRPr="00290F9B">
        <w:rPr>
          <w:sz w:val="28"/>
          <w:szCs w:val="28"/>
        </w:rPr>
        <w:t xml:space="preserve"> m</w:t>
      </w:r>
      <w:r w:rsidR="007C75EC" w:rsidRPr="00290F9B">
        <w:rPr>
          <w:sz w:val="28"/>
          <w:szCs w:val="28"/>
        </w:rPr>
        <w:t>aakondlikke keskusi</w:t>
      </w:r>
      <w:r w:rsidR="00DE6D49" w:rsidRPr="00290F9B">
        <w:rPr>
          <w:sz w:val="28"/>
          <w:szCs w:val="28"/>
        </w:rPr>
        <w:t>, tehakse vastastikku kasulikku koostööd ja abistatakse</w:t>
      </w:r>
      <w:r w:rsidR="00F9522B" w:rsidRPr="00290F9B">
        <w:rPr>
          <w:sz w:val="28"/>
          <w:szCs w:val="28"/>
        </w:rPr>
        <w:t xml:space="preserve"> üksteist,</w:t>
      </w:r>
      <w:r w:rsidR="00DE6D49" w:rsidRPr="00290F9B">
        <w:rPr>
          <w:sz w:val="28"/>
          <w:szCs w:val="28"/>
        </w:rPr>
        <w:t xml:space="preserve"> kindlustatakse</w:t>
      </w:r>
      <w:r w:rsidR="00FE119D" w:rsidRPr="00290F9B">
        <w:rPr>
          <w:sz w:val="28"/>
          <w:szCs w:val="28"/>
        </w:rPr>
        <w:t xml:space="preserve"> vajalike </w:t>
      </w:r>
      <w:r w:rsidR="009E3447" w:rsidRPr="00290F9B">
        <w:rPr>
          <w:sz w:val="28"/>
          <w:szCs w:val="28"/>
        </w:rPr>
        <w:t>haldus</w:t>
      </w:r>
      <w:r w:rsidR="00FE119D" w:rsidRPr="00290F9B">
        <w:rPr>
          <w:sz w:val="28"/>
          <w:szCs w:val="28"/>
        </w:rPr>
        <w:t xml:space="preserve">teenuste </w:t>
      </w:r>
      <w:r w:rsidR="00F9522B" w:rsidRPr="00290F9B">
        <w:rPr>
          <w:sz w:val="28"/>
          <w:szCs w:val="28"/>
        </w:rPr>
        <w:t>osutamine kohtadel</w:t>
      </w:r>
      <w:r w:rsidR="00FE119D" w:rsidRPr="00290F9B">
        <w:rPr>
          <w:sz w:val="28"/>
          <w:szCs w:val="28"/>
        </w:rPr>
        <w:t>.</w:t>
      </w:r>
      <w:r w:rsidR="00DE6D49" w:rsidRPr="00290F9B">
        <w:rPr>
          <w:sz w:val="28"/>
          <w:szCs w:val="28"/>
        </w:rPr>
        <w:t xml:space="preserve"> </w:t>
      </w:r>
    </w:p>
    <w:p w:rsidR="009E3447" w:rsidRPr="00290F9B" w:rsidRDefault="009E3447" w:rsidP="00F9522B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    </w:t>
      </w:r>
      <w:proofErr w:type="spellStart"/>
      <w:r w:rsidRPr="00290F9B">
        <w:rPr>
          <w:rFonts w:eastAsia="Times New Roman"/>
          <w:bCs/>
          <w:sz w:val="28"/>
          <w:szCs w:val="28"/>
        </w:rPr>
        <w:t>EJS</w:t>
      </w:r>
      <w:r w:rsidR="00F9522B" w:rsidRPr="00290F9B">
        <w:rPr>
          <w:rFonts w:eastAsia="Times New Roman"/>
          <w:bCs/>
          <w:sz w:val="28"/>
          <w:szCs w:val="28"/>
        </w:rPr>
        <w:t>-i</w:t>
      </w:r>
      <w:proofErr w:type="spellEnd"/>
      <w:r w:rsidRPr="00290F9B">
        <w:rPr>
          <w:rFonts w:eastAsia="Times New Roman"/>
          <w:bCs/>
          <w:sz w:val="28"/>
          <w:szCs w:val="28"/>
        </w:rPr>
        <w:t xml:space="preserve"> ja maakondlike organisatsioonide rollijaot</w:t>
      </w:r>
      <w:r w:rsidR="00F9522B" w:rsidRPr="00290F9B">
        <w:rPr>
          <w:rFonts w:eastAsia="Times New Roman"/>
          <w:bCs/>
          <w:sz w:val="28"/>
          <w:szCs w:val="28"/>
        </w:rPr>
        <w:t>uste täpsustamine ja omavahelise</w:t>
      </w:r>
      <w:r w:rsidRPr="00290F9B">
        <w:rPr>
          <w:rFonts w:eastAsia="Times New Roman"/>
          <w:bCs/>
          <w:sz w:val="28"/>
          <w:szCs w:val="28"/>
        </w:rPr>
        <w:t xml:space="preserve"> halduskoormuse täpsem jagamine.</w:t>
      </w:r>
    </w:p>
    <w:p w:rsidR="009E3447" w:rsidRPr="00290F9B" w:rsidRDefault="009E3447" w:rsidP="00F9522B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290F9B">
        <w:rPr>
          <w:rFonts w:eastAsia="Times New Roman"/>
          <w:bCs/>
          <w:sz w:val="28"/>
          <w:szCs w:val="28"/>
        </w:rPr>
        <w:t xml:space="preserve">  Maakondlike keskuste koostöö suurendamine kohalike omavalitsuste, volikogude ja muude huvigruppide tasandil.</w:t>
      </w:r>
      <w:r w:rsidRPr="00290F9B">
        <w:rPr>
          <w:rFonts w:eastAsia="Times New Roman"/>
          <w:sz w:val="28"/>
          <w:szCs w:val="28"/>
        </w:rPr>
        <w:t xml:space="preserve"> </w:t>
      </w:r>
    </w:p>
    <w:p w:rsidR="00084D97" w:rsidRPr="00290F9B" w:rsidRDefault="00F9522B" w:rsidP="00F9522B">
      <w:pPr>
        <w:rPr>
          <w:sz w:val="28"/>
          <w:szCs w:val="28"/>
        </w:rPr>
      </w:pPr>
      <w:r w:rsidRPr="00290F9B">
        <w:rPr>
          <w:sz w:val="28"/>
          <w:szCs w:val="28"/>
        </w:rPr>
        <w:t xml:space="preserve">1.5 </w:t>
      </w:r>
      <w:r w:rsidR="00FE119D" w:rsidRPr="00290F9B">
        <w:rPr>
          <w:sz w:val="28"/>
          <w:szCs w:val="28"/>
        </w:rPr>
        <w:t>Toimub jahitunnistuse taotlejate kool</w:t>
      </w:r>
      <w:r w:rsidR="00DF65E9" w:rsidRPr="00290F9B">
        <w:rPr>
          <w:sz w:val="28"/>
          <w:szCs w:val="28"/>
        </w:rPr>
        <w:t>itus ja liikmete täiendkoolitus, et tagada nende teadmiste kaasajale vajalik tase ja vajalikud oskused.</w:t>
      </w:r>
    </w:p>
    <w:p w:rsidR="00D3343A" w:rsidRPr="00290F9B" w:rsidRDefault="00F9522B" w:rsidP="00F9522B">
      <w:pPr>
        <w:rPr>
          <w:sz w:val="28"/>
          <w:szCs w:val="28"/>
        </w:rPr>
      </w:pPr>
      <w:r w:rsidRPr="00290F9B">
        <w:rPr>
          <w:bCs/>
          <w:sz w:val="28"/>
          <w:szCs w:val="28"/>
        </w:rPr>
        <w:t xml:space="preserve">1.6 </w:t>
      </w:r>
      <w:r w:rsidR="00E46412" w:rsidRPr="00290F9B">
        <w:rPr>
          <w:bCs/>
          <w:sz w:val="28"/>
          <w:szCs w:val="28"/>
        </w:rPr>
        <w:t>Jahilaskespordi propageerimine noorjahimeeste hulgas ja vastavasisul</w:t>
      </w:r>
      <w:r w:rsidRPr="00290F9B">
        <w:rPr>
          <w:bCs/>
          <w:sz w:val="28"/>
          <w:szCs w:val="28"/>
        </w:rPr>
        <w:t>ise koostöö suurendamine Eesti Jahispordi Liiduga, eesmärgiks</w:t>
      </w:r>
      <w:r w:rsidR="00E46412" w:rsidRPr="00290F9B">
        <w:rPr>
          <w:bCs/>
          <w:sz w:val="28"/>
          <w:szCs w:val="28"/>
        </w:rPr>
        <w:t xml:space="preserve"> üleüldise laskeoskuse tõstmine. Liikmesorgan</w:t>
      </w:r>
      <w:r w:rsidRPr="00290F9B">
        <w:rPr>
          <w:bCs/>
          <w:sz w:val="28"/>
          <w:szCs w:val="28"/>
        </w:rPr>
        <w:t>isatsioonid korraldavad üritusi ja</w:t>
      </w:r>
      <w:r w:rsidR="00E46412" w:rsidRPr="00290F9B">
        <w:rPr>
          <w:bCs/>
          <w:sz w:val="28"/>
          <w:szCs w:val="28"/>
        </w:rPr>
        <w:t xml:space="preserve"> võistlusi</w:t>
      </w:r>
      <w:r w:rsidRPr="00290F9B">
        <w:rPr>
          <w:bCs/>
          <w:sz w:val="28"/>
          <w:szCs w:val="28"/>
        </w:rPr>
        <w:t>,</w:t>
      </w:r>
      <w:r w:rsidR="00E46412" w:rsidRPr="00290F9B">
        <w:rPr>
          <w:bCs/>
          <w:sz w:val="28"/>
          <w:szCs w:val="28"/>
        </w:rPr>
        <w:t xml:space="preserve"> mille eesmärk on äratada piirkondades noorte huvi jahilaskmise ja laskeosavuse tõstmise vastu.</w:t>
      </w:r>
    </w:p>
    <w:p w:rsidR="00D3343A" w:rsidRPr="00290F9B" w:rsidRDefault="00F9522B" w:rsidP="00F9522B">
      <w:pPr>
        <w:rPr>
          <w:sz w:val="28"/>
          <w:szCs w:val="28"/>
        </w:rPr>
      </w:pPr>
      <w:r w:rsidRPr="00290F9B">
        <w:rPr>
          <w:sz w:val="28"/>
          <w:szCs w:val="28"/>
        </w:rPr>
        <w:lastRenderedPageBreak/>
        <w:t xml:space="preserve">1.7 </w:t>
      </w:r>
      <w:r w:rsidR="00D3343A" w:rsidRPr="00290F9B">
        <w:rPr>
          <w:sz w:val="28"/>
          <w:szCs w:val="28"/>
        </w:rPr>
        <w:t xml:space="preserve">Korraldatakse jahikoerte alast koostööd </w:t>
      </w:r>
      <w:r w:rsidR="000B4A2D" w:rsidRPr="00290F9B">
        <w:rPr>
          <w:sz w:val="28"/>
          <w:szCs w:val="28"/>
        </w:rPr>
        <w:t>jahikoertega tegelevate organisatsioonidega</w:t>
      </w:r>
      <w:r w:rsidRPr="00290F9B">
        <w:rPr>
          <w:sz w:val="28"/>
          <w:szCs w:val="28"/>
        </w:rPr>
        <w:t>,</w:t>
      </w:r>
      <w:r w:rsidR="000B4A2D" w:rsidRPr="00290F9B">
        <w:rPr>
          <w:sz w:val="28"/>
          <w:szCs w:val="28"/>
        </w:rPr>
        <w:t xml:space="preserve"> </w:t>
      </w:r>
      <w:r w:rsidR="00D3343A" w:rsidRPr="00290F9B">
        <w:rPr>
          <w:sz w:val="28"/>
          <w:szCs w:val="28"/>
        </w:rPr>
        <w:t xml:space="preserve">eesmärgiga kindlustada heade tõuomaduste ja oskustega jahikoerte kasutamine jahipidamisel. </w:t>
      </w:r>
      <w:r w:rsidR="00FE119D" w:rsidRPr="00290F9B">
        <w:rPr>
          <w:sz w:val="28"/>
          <w:szCs w:val="28"/>
        </w:rPr>
        <w:t xml:space="preserve">Jahikoerte E-dokumentide rakendamine. </w:t>
      </w:r>
    </w:p>
    <w:p w:rsidR="003A698A" w:rsidRPr="00290F9B" w:rsidRDefault="00F9522B" w:rsidP="00F9522B">
      <w:pPr>
        <w:rPr>
          <w:sz w:val="28"/>
          <w:szCs w:val="28"/>
        </w:rPr>
      </w:pPr>
      <w:r w:rsidRPr="00290F9B">
        <w:rPr>
          <w:sz w:val="28"/>
          <w:szCs w:val="28"/>
        </w:rPr>
        <w:t xml:space="preserve">1.8 </w:t>
      </w:r>
      <w:r w:rsidR="003A698A" w:rsidRPr="00290F9B">
        <w:rPr>
          <w:sz w:val="28"/>
          <w:szCs w:val="28"/>
        </w:rPr>
        <w:t>Antakse välja ajakirja „Eesti Jahimees“ ja</w:t>
      </w:r>
      <w:r w:rsidRPr="00290F9B">
        <w:rPr>
          <w:sz w:val="28"/>
          <w:szCs w:val="28"/>
        </w:rPr>
        <w:t xml:space="preserve"> </w:t>
      </w:r>
      <w:proofErr w:type="spellStart"/>
      <w:r w:rsidRPr="00290F9B">
        <w:rPr>
          <w:sz w:val="28"/>
          <w:szCs w:val="28"/>
        </w:rPr>
        <w:t>EJS-i</w:t>
      </w:r>
      <w:proofErr w:type="spellEnd"/>
      <w:r w:rsidR="003A698A" w:rsidRPr="00290F9B">
        <w:rPr>
          <w:sz w:val="28"/>
          <w:szCs w:val="28"/>
        </w:rPr>
        <w:t xml:space="preserve"> kodulehte.</w:t>
      </w:r>
    </w:p>
    <w:p w:rsidR="00084D97" w:rsidRPr="00290F9B" w:rsidRDefault="00F9522B" w:rsidP="00F9522B">
      <w:pPr>
        <w:rPr>
          <w:sz w:val="28"/>
          <w:szCs w:val="28"/>
        </w:rPr>
      </w:pPr>
      <w:r w:rsidRPr="00290F9B">
        <w:rPr>
          <w:sz w:val="28"/>
          <w:szCs w:val="28"/>
        </w:rPr>
        <w:t xml:space="preserve">1.9 </w:t>
      </w:r>
      <w:r w:rsidR="00084D97" w:rsidRPr="00290F9B">
        <w:rPr>
          <w:sz w:val="28"/>
          <w:szCs w:val="28"/>
        </w:rPr>
        <w:t xml:space="preserve">Väärtustatakse </w:t>
      </w:r>
      <w:r w:rsidR="003A698A" w:rsidRPr="00290F9B">
        <w:rPr>
          <w:sz w:val="28"/>
          <w:szCs w:val="28"/>
        </w:rPr>
        <w:t xml:space="preserve">jahikultuuri, sh </w:t>
      </w:r>
      <w:r w:rsidR="00084D97" w:rsidRPr="00290F9B">
        <w:rPr>
          <w:sz w:val="28"/>
          <w:szCs w:val="28"/>
        </w:rPr>
        <w:t>korraldatakse</w:t>
      </w:r>
      <w:r w:rsidR="003A698A" w:rsidRPr="00290F9B">
        <w:rPr>
          <w:sz w:val="28"/>
          <w:szCs w:val="28"/>
        </w:rPr>
        <w:t xml:space="preserve"> jahisarve mängimise koolitusi ja </w:t>
      </w:r>
      <w:r w:rsidR="00084D97" w:rsidRPr="00290F9B">
        <w:rPr>
          <w:sz w:val="28"/>
          <w:szCs w:val="28"/>
        </w:rPr>
        <w:t xml:space="preserve"> jahitrofee</w:t>
      </w:r>
      <w:r w:rsidR="004C4BDF" w:rsidRPr="00290F9B">
        <w:rPr>
          <w:sz w:val="28"/>
          <w:szCs w:val="28"/>
        </w:rPr>
        <w:t>de</w:t>
      </w:r>
      <w:r w:rsidR="00084D97" w:rsidRPr="00290F9B">
        <w:rPr>
          <w:sz w:val="28"/>
          <w:szCs w:val="28"/>
        </w:rPr>
        <w:t xml:space="preserve"> </w:t>
      </w:r>
      <w:r w:rsidR="003A698A" w:rsidRPr="00290F9B">
        <w:rPr>
          <w:sz w:val="28"/>
          <w:szCs w:val="28"/>
        </w:rPr>
        <w:t xml:space="preserve">hindamist ja </w:t>
      </w:r>
      <w:r w:rsidR="00084D97" w:rsidRPr="00290F9B">
        <w:rPr>
          <w:sz w:val="28"/>
          <w:szCs w:val="28"/>
        </w:rPr>
        <w:t>näitusi</w:t>
      </w:r>
      <w:r w:rsidR="00FE119D" w:rsidRPr="00290F9B">
        <w:rPr>
          <w:sz w:val="28"/>
          <w:szCs w:val="28"/>
        </w:rPr>
        <w:t>.</w:t>
      </w:r>
    </w:p>
    <w:p w:rsidR="00F623FC" w:rsidRPr="00290F9B" w:rsidRDefault="00F623FC" w:rsidP="00F9522B">
      <w:pPr>
        <w:pStyle w:val="ListParagraph"/>
        <w:rPr>
          <w:sz w:val="28"/>
          <w:szCs w:val="28"/>
        </w:rPr>
      </w:pPr>
    </w:p>
    <w:p w:rsidR="00F623FC" w:rsidRPr="00290F9B" w:rsidRDefault="00F623FC" w:rsidP="00F623F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90F9B">
        <w:rPr>
          <w:b/>
          <w:sz w:val="28"/>
          <w:szCs w:val="28"/>
        </w:rPr>
        <w:t xml:space="preserve">EJS teeb tihedat koostööd </w:t>
      </w:r>
      <w:r w:rsidR="007C44FE" w:rsidRPr="00290F9B">
        <w:rPr>
          <w:b/>
          <w:sz w:val="28"/>
          <w:szCs w:val="28"/>
        </w:rPr>
        <w:t xml:space="preserve">strateegiliste partneritega </w:t>
      </w:r>
      <w:r w:rsidRPr="00290F9B">
        <w:rPr>
          <w:b/>
          <w:sz w:val="28"/>
          <w:szCs w:val="28"/>
        </w:rPr>
        <w:t xml:space="preserve">metsanduse, põllumajanduse ja teiste maaelu valdkondade </w:t>
      </w:r>
      <w:r w:rsidR="00632D19" w:rsidRPr="00290F9B">
        <w:rPr>
          <w:b/>
          <w:sz w:val="28"/>
          <w:szCs w:val="28"/>
        </w:rPr>
        <w:t xml:space="preserve">esindusorganisatsioonidega, </w:t>
      </w:r>
      <w:r w:rsidR="00F9522B" w:rsidRPr="00290F9B">
        <w:rPr>
          <w:b/>
          <w:sz w:val="28"/>
          <w:szCs w:val="28"/>
        </w:rPr>
        <w:t>maaomanike</w:t>
      </w:r>
      <w:r w:rsidR="00632D19" w:rsidRPr="00290F9B">
        <w:rPr>
          <w:b/>
          <w:sz w:val="28"/>
          <w:szCs w:val="28"/>
        </w:rPr>
        <w:t xml:space="preserve"> ning teadusasutustega</w:t>
      </w:r>
      <w:r w:rsidRPr="00290F9B">
        <w:rPr>
          <w:b/>
          <w:sz w:val="28"/>
          <w:szCs w:val="28"/>
        </w:rPr>
        <w:t>.</w:t>
      </w:r>
    </w:p>
    <w:p w:rsidR="00F623FC" w:rsidRPr="00290F9B" w:rsidRDefault="00F623FC" w:rsidP="00F623F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Jätkub maaomanike esindusorganisatsioonide ja jahimeeste ümarlaudade korraldamine.</w:t>
      </w:r>
    </w:p>
    <w:p w:rsidR="00F66B74" w:rsidRPr="00290F9B" w:rsidRDefault="00F66B74" w:rsidP="00F623F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Jahimaa haldamise mooduli väljaarendamine </w:t>
      </w:r>
      <w:proofErr w:type="spellStart"/>
      <w:r w:rsidRPr="00290F9B">
        <w:rPr>
          <w:sz w:val="28"/>
          <w:szCs w:val="28"/>
        </w:rPr>
        <w:t>Jahises</w:t>
      </w:r>
      <w:proofErr w:type="spellEnd"/>
      <w:r w:rsidRPr="00290F9B">
        <w:rPr>
          <w:sz w:val="28"/>
          <w:szCs w:val="28"/>
        </w:rPr>
        <w:t>, eesmärgiga hallata lepinguid maaomanikega</w:t>
      </w:r>
      <w:r w:rsidR="00632D19" w:rsidRPr="00290F9B">
        <w:rPr>
          <w:sz w:val="28"/>
          <w:szCs w:val="28"/>
        </w:rPr>
        <w:t xml:space="preserve"> ja muuta suhtlus maaomanikega lihtsamaks.</w:t>
      </w:r>
      <w:r w:rsidRPr="00290F9B">
        <w:rPr>
          <w:sz w:val="28"/>
          <w:szCs w:val="28"/>
        </w:rPr>
        <w:t xml:space="preserve"> </w:t>
      </w:r>
    </w:p>
    <w:p w:rsidR="00DA4947" w:rsidRPr="00290F9B" w:rsidRDefault="00DA4947" w:rsidP="00F623F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Vajad</w:t>
      </w:r>
      <w:r w:rsidR="00F9522B" w:rsidRPr="00290F9B">
        <w:rPr>
          <w:sz w:val="28"/>
          <w:szCs w:val="28"/>
        </w:rPr>
        <w:t>usel tehakse ühiseid pöördumisi ja</w:t>
      </w:r>
      <w:r w:rsidRPr="00290F9B">
        <w:rPr>
          <w:sz w:val="28"/>
          <w:szCs w:val="28"/>
        </w:rPr>
        <w:t xml:space="preserve"> koordineeritakse tegevusi eesmärgiga kaitsta oma eluviisi ja elu maal.</w:t>
      </w:r>
    </w:p>
    <w:p w:rsidR="00DA4947" w:rsidRPr="00290F9B" w:rsidRDefault="00632D19" w:rsidP="00F623F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Tehakse ja laiendatakse koostööd teadus- ja haridusasutustega</w:t>
      </w:r>
      <w:r w:rsidR="00F9522B" w:rsidRPr="00290F9B">
        <w:rPr>
          <w:sz w:val="28"/>
          <w:szCs w:val="28"/>
        </w:rPr>
        <w:t>,</w:t>
      </w:r>
      <w:r w:rsidRPr="00290F9B">
        <w:rPr>
          <w:sz w:val="28"/>
          <w:szCs w:val="28"/>
        </w:rPr>
        <w:t xml:space="preserve"> </w:t>
      </w:r>
      <w:r w:rsidR="00183253" w:rsidRPr="00290F9B">
        <w:rPr>
          <w:sz w:val="28"/>
          <w:szCs w:val="28"/>
        </w:rPr>
        <w:t xml:space="preserve">sh </w:t>
      </w:r>
      <w:r w:rsidR="00DA4947" w:rsidRPr="00290F9B">
        <w:rPr>
          <w:sz w:val="28"/>
          <w:szCs w:val="28"/>
        </w:rPr>
        <w:t>eesmärg</w:t>
      </w:r>
      <w:r w:rsidRPr="00290F9B">
        <w:rPr>
          <w:sz w:val="28"/>
          <w:szCs w:val="28"/>
        </w:rPr>
        <w:t xml:space="preserve">iga rakendada seltsi liikmete </w:t>
      </w:r>
      <w:r w:rsidR="00DA4947" w:rsidRPr="00290F9B">
        <w:rPr>
          <w:sz w:val="28"/>
          <w:szCs w:val="28"/>
        </w:rPr>
        <w:t>erialast täiendkoolitamist.</w:t>
      </w:r>
    </w:p>
    <w:p w:rsidR="007C44FE" w:rsidRPr="00290F9B" w:rsidRDefault="007C44FE" w:rsidP="00F623F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Osaletakse erinevatel </w:t>
      </w:r>
      <w:r w:rsidR="003A698A" w:rsidRPr="00290F9B">
        <w:rPr>
          <w:sz w:val="28"/>
          <w:szCs w:val="28"/>
        </w:rPr>
        <w:t xml:space="preserve">jahinduse tutvustamist võimaldavatel </w:t>
      </w:r>
      <w:r w:rsidRPr="00290F9B">
        <w:rPr>
          <w:sz w:val="28"/>
          <w:szCs w:val="28"/>
        </w:rPr>
        <w:t>üritustel</w:t>
      </w:r>
      <w:r w:rsidR="00F9522B" w:rsidRPr="00290F9B">
        <w:rPr>
          <w:sz w:val="28"/>
          <w:szCs w:val="28"/>
        </w:rPr>
        <w:t>,</w:t>
      </w:r>
      <w:r w:rsidRPr="00290F9B">
        <w:rPr>
          <w:sz w:val="28"/>
          <w:szCs w:val="28"/>
        </w:rPr>
        <w:t xml:space="preserve"> nagu metsapäevad, perepäevad, avatud talude päevad jms. </w:t>
      </w:r>
    </w:p>
    <w:p w:rsidR="00EA10C4" w:rsidRPr="00290F9B" w:rsidRDefault="00EA10C4" w:rsidP="00F623F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Koostöös partneritega te</w:t>
      </w:r>
      <w:r w:rsidR="00F9522B" w:rsidRPr="00290F9B">
        <w:rPr>
          <w:sz w:val="28"/>
          <w:szCs w:val="28"/>
        </w:rPr>
        <w:t xml:space="preserve">hakse ulukikahjude vähendamise </w:t>
      </w:r>
      <w:r w:rsidRPr="00290F9B">
        <w:rPr>
          <w:sz w:val="28"/>
          <w:szCs w:val="28"/>
        </w:rPr>
        <w:t>alast koostööd.</w:t>
      </w:r>
    </w:p>
    <w:p w:rsidR="00DA4947" w:rsidRPr="00290F9B" w:rsidRDefault="00DA4947" w:rsidP="00DA4947">
      <w:pPr>
        <w:ind w:left="360"/>
        <w:rPr>
          <w:sz w:val="28"/>
          <w:szCs w:val="28"/>
        </w:rPr>
      </w:pPr>
    </w:p>
    <w:p w:rsidR="00DA4947" w:rsidRPr="00290F9B" w:rsidRDefault="00DA4947" w:rsidP="00DA494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90F9B">
        <w:rPr>
          <w:b/>
          <w:sz w:val="28"/>
          <w:szCs w:val="28"/>
        </w:rPr>
        <w:t>Tagat</w:t>
      </w:r>
      <w:r w:rsidR="00F9522B" w:rsidRPr="00290F9B">
        <w:rPr>
          <w:b/>
          <w:sz w:val="28"/>
          <w:szCs w:val="28"/>
        </w:rPr>
        <w:t>ud on hästi koolitatud eetilisi väärtusi kandev</w:t>
      </w:r>
      <w:r w:rsidRPr="00290F9B">
        <w:rPr>
          <w:b/>
          <w:sz w:val="28"/>
          <w:szCs w:val="28"/>
        </w:rPr>
        <w:t xml:space="preserve"> jahimeeste järelkasv.   </w:t>
      </w:r>
    </w:p>
    <w:p w:rsidR="00DA4947" w:rsidRPr="00290F9B" w:rsidRDefault="00084D97" w:rsidP="00DA494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Kaasajastatakse jahitunnistus</w:t>
      </w:r>
      <w:r w:rsidR="00C526FC" w:rsidRPr="00290F9B">
        <w:rPr>
          <w:sz w:val="28"/>
          <w:szCs w:val="28"/>
        </w:rPr>
        <w:t xml:space="preserve">e taotlejate koolitusprogrammi, </w:t>
      </w:r>
      <w:r w:rsidR="00C526FC" w:rsidRPr="00290F9B">
        <w:rPr>
          <w:rFonts w:cstheme="minorHAnsi"/>
          <w:iCs/>
          <w:sz w:val="28"/>
          <w:szCs w:val="28"/>
        </w:rPr>
        <w:t>pannakse suuremat rõhku laskeoskuse omandamisele</w:t>
      </w:r>
      <w:r w:rsidR="00C526FC" w:rsidRPr="00290F9B">
        <w:rPr>
          <w:rFonts w:ascii="Times New Roman" w:hAnsi="Times New Roman" w:cs="Times New Roman"/>
          <w:iCs/>
          <w:sz w:val="28"/>
          <w:szCs w:val="28"/>
        </w:rPr>
        <w:t>,</w:t>
      </w:r>
      <w:r w:rsidR="00C526FC" w:rsidRPr="00290F9B">
        <w:rPr>
          <w:i/>
          <w:iCs/>
          <w:sz w:val="28"/>
          <w:szCs w:val="28"/>
        </w:rPr>
        <w:t xml:space="preserve"> </w:t>
      </w:r>
      <w:r w:rsidR="00D74F97" w:rsidRPr="00290F9B">
        <w:rPr>
          <w:sz w:val="28"/>
          <w:szCs w:val="28"/>
        </w:rPr>
        <w:t>tehakse koostööd Keskkonnaministeeriumiga</w:t>
      </w:r>
      <w:r w:rsidR="00DA4947" w:rsidRPr="00290F9B">
        <w:rPr>
          <w:sz w:val="28"/>
          <w:szCs w:val="28"/>
        </w:rPr>
        <w:t xml:space="preserve"> </w:t>
      </w:r>
      <w:r w:rsidR="004C4BDF" w:rsidRPr="00290F9B">
        <w:rPr>
          <w:sz w:val="28"/>
          <w:szCs w:val="28"/>
        </w:rPr>
        <w:t>asjassepuutuva</w:t>
      </w:r>
      <w:r w:rsidR="00DA4947" w:rsidRPr="00290F9B">
        <w:rPr>
          <w:sz w:val="28"/>
          <w:szCs w:val="28"/>
        </w:rPr>
        <w:t xml:space="preserve"> </w:t>
      </w:r>
      <w:r w:rsidR="004C4BDF" w:rsidRPr="00290F9B">
        <w:rPr>
          <w:sz w:val="28"/>
          <w:szCs w:val="28"/>
        </w:rPr>
        <w:t>seadusandluse</w:t>
      </w:r>
      <w:r w:rsidR="00DA4947" w:rsidRPr="00290F9B">
        <w:rPr>
          <w:sz w:val="28"/>
          <w:szCs w:val="28"/>
        </w:rPr>
        <w:t xml:space="preserve"> kaasajastamiseks.</w:t>
      </w:r>
    </w:p>
    <w:p w:rsidR="00DA4947" w:rsidRPr="00290F9B" w:rsidRDefault="00DA4947" w:rsidP="00DA494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lastRenderedPageBreak/>
        <w:t>Liikmesorganisatsioonid korraldavad üritusi, mille eesmärk on äratada piirkonnas noorte huvi jahinduse vastu.</w:t>
      </w:r>
    </w:p>
    <w:p w:rsidR="00FE119D" w:rsidRPr="00290F9B" w:rsidRDefault="007C44FE" w:rsidP="00084D9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Võimalusel külastatakse koole, lasteasutusi, osaletakse </w:t>
      </w:r>
      <w:r w:rsidR="004C4BDF" w:rsidRPr="00290F9B">
        <w:rPr>
          <w:sz w:val="28"/>
          <w:szCs w:val="28"/>
        </w:rPr>
        <w:t>„</w:t>
      </w:r>
      <w:r w:rsidR="00D74F97" w:rsidRPr="00290F9B">
        <w:rPr>
          <w:sz w:val="28"/>
          <w:szCs w:val="28"/>
        </w:rPr>
        <w:t>T</w:t>
      </w:r>
      <w:r w:rsidRPr="00290F9B">
        <w:rPr>
          <w:sz w:val="28"/>
          <w:szCs w:val="28"/>
        </w:rPr>
        <w:t>agasi kooli</w:t>
      </w:r>
      <w:r w:rsidR="004C4BDF" w:rsidRPr="00290F9B">
        <w:rPr>
          <w:sz w:val="28"/>
          <w:szCs w:val="28"/>
        </w:rPr>
        <w:t>“</w:t>
      </w:r>
      <w:r w:rsidRPr="00290F9B">
        <w:rPr>
          <w:sz w:val="28"/>
          <w:szCs w:val="28"/>
        </w:rPr>
        <w:t xml:space="preserve"> jms üritustel eesmärgiga tutvustada loodust ja jahindust.</w:t>
      </w:r>
    </w:p>
    <w:p w:rsidR="00084D97" w:rsidRPr="00290F9B" w:rsidRDefault="007C44FE" w:rsidP="00FE119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 </w:t>
      </w:r>
      <w:r w:rsidR="00DF65E9" w:rsidRPr="00290F9B">
        <w:rPr>
          <w:sz w:val="28"/>
          <w:szCs w:val="28"/>
        </w:rPr>
        <w:t>Koostöös maakonnaorganisatsioonidega k</w:t>
      </w:r>
      <w:r w:rsidR="00084D97" w:rsidRPr="00290F9B">
        <w:rPr>
          <w:sz w:val="28"/>
          <w:szCs w:val="28"/>
        </w:rPr>
        <w:t>orraldatakse gümnaasiumides jahindu</w:t>
      </w:r>
      <w:r w:rsidR="00FE119D" w:rsidRPr="00290F9B">
        <w:rPr>
          <w:sz w:val="28"/>
          <w:szCs w:val="28"/>
        </w:rPr>
        <w:t>se valikkursusi.</w:t>
      </w:r>
      <w:r w:rsidR="00DF65E9" w:rsidRPr="00290F9B">
        <w:rPr>
          <w:sz w:val="28"/>
          <w:szCs w:val="28"/>
        </w:rPr>
        <w:t xml:space="preserve"> Soovitav eesmärk</w:t>
      </w:r>
      <w:r w:rsidR="00D74F97" w:rsidRPr="00290F9B">
        <w:rPr>
          <w:sz w:val="28"/>
          <w:szCs w:val="28"/>
        </w:rPr>
        <w:t xml:space="preserve"> on</w:t>
      </w:r>
      <w:r w:rsidR="00DF65E9" w:rsidRPr="00290F9B">
        <w:rPr>
          <w:sz w:val="28"/>
          <w:szCs w:val="28"/>
        </w:rPr>
        <w:t xml:space="preserve"> viia läbi vähemalt üks gümnaasiumi jahinduse valikkursus maakonnas.</w:t>
      </w:r>
    </w:p>
    <w:p w:rsidR="005044DC" w:rsidRPr="00290F9B" w:rsidRDefault="005044DC" w:rsidP="00FE119D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 w:rsidRPr="00290F9B">
        <w:rPr>
          <w:rFonts w:eastAsia="Times New Roman" w:cstheme="minorHAnsi"/>
          <w:sz w:val="28"/>
          <w:szCs w:val="28"/>
        </w:rPr>
        <w:t>Kaasa aidata koolivõrgus ja ka koolieelsetes asutustes looduskoolituse taseme tõstmisele, sh aidata koolidel ja lasteaedadel sisustada loodushariduse valdkonna kabinette. Leida võimalusi õpetajate j</w:t>
      </w:r>
      <w:r w:rsidR="00D74F97" w:rsidRPr="00290F9B">
        <w:rPr>
          <w:rFonts w:eastAsia="Times New Roman" w:cstheme="minorHAnsi"/>
          <w:sz w:val="28"/>
          <w:szCs w:val="28"/>
        </w:rPr>
        <w:t>ahindusalaseks koolituseks</w:t>
      </w:r>
      <w:r w:rsidRPr="00290F9B">
        <w:rPr>
          <w:rFonts w:eastAsia="Times New Roman" w:cstheme="minorHAnsi"/>
          <w:sz w:val="28"/>
          <w:szCs w:val="28"/>
        </w:rPr>
        <w:t>. Rõhutada küttimi</w:t>
      </w:r>
      <w:r w:rsidR="00D74F97" w:rsidRPr="00290F9B">
        <w:rPr>
          <w:rFonts w:eastAsia="Times New Roman" w:cstheme="minorHAnsi"/>
          <w:sz w:val="28"/>
          <w:szCs w:val="28"/>
        </w:rPr>
        <w:t>se olulisust meie elukeskkonnas</w:t>
      </w:r>
      <w:r w:rsidRPr="00290F9B">
        <w:rPr>
          <w:rFonts w:eastAsia="Times New Roman" w:cstheme="minorHAnsi"/>
          <w:sz w:val="28"/>
          <w:szCs w:val="28"/>
        </w:rPr>
        <w:t xml:space="preserve"> koos traditsioonide tutvustamisega. Kaasata loodushariduse valdkonnas töötavaid inimesi, heade jahitraditsioonide elushoidmise ja arendamise eesmärgil.</w:t>
      </w:r>
    </w:p>
    <w:p w:rsidR="00D3343A" w:rsidRPr="00290F9B" w:rsidRDefault="00FE119D" w:rsidP="00DA494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Abistatakse noorjahimehi jt soovijaid </w:t>
      </w:r>
      <w:r w:rsidR="00D74F97" w:rsidRPr="00290F9B">
        <w:rPr>
          <w:sz w:val="28"/>
          <w:szCs w:val="28"/>
        </w:rPr>
        <w:t>jahi</w:t>
      </w:r>
      <w:r w:rsidRPr="00290F9B">
        <w:rPr>
          <w:sz w:val="28"/>
          <w:szCs w:val="28"/>
        </w:rPr>
        <w:t>seltside liikmeks saamis</w:t>
      </w:r>
      <w:r w:rsidR="00D3343A" w:rsidRPr="00290F9B">
        <w:rPr>
          <w:sz w:val="28"/>
          <w:szCs w:val="28"/>
        </w:rPr>
        <w:t>e</w:t>
      </w:r>
      <w:r w:rsidRPr="00290F9B">
        <w:rPr>
          <w:sz w:val="28"/>
          <w:szCs w:val="28"/>
        </w:rPr>
        <w:t>l</w:t>
      </w:r>
      <w:r w:rsidR="00D74F97" w:rsidRPr="00290F9B">
        <w:rPr>
          <w:sz w:val="28"/>
          <w:szCs w:val="28"/>
        </w:rPr>
        <w:t>.</w:t>
      </w:r>
    </w:p>
    <w:p w:rsidR="00DA4947" w:rsidRPr="00290F9B" w:rsidRDefault="00DA4947" w:rsidP="00DA4947">
      <w:pPr>
        <w:rPr>
          <w:b/>
          <w:sz w:val="28"/>
          <w:szCs w:val="28"/>
        </w:rPr>
      </w:pPr>
    </w:p>
    <w:p w:rsidR="00DA4947" w:rsidRPr="00290F9B" w:rsidRDefault="00DA4947" w:rsidP="00DA494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90F9B">
        <w:rPr>
          <w:b/>
          <w:sz w:val="28"/>
          <w:szCs w:val="28"/>
        </w:rPr>
        <w:t>Eesti jahindus on kogukonnas ja ühiskonnas väärtustatud, mõistetakse kaasaegse jahinduse olemust.</w:t>
      </w:r>
    </w:p>
    <w:p w:rsidR="00DA4947" w:rsidRPr="00290F9B" w:rsidRDefault="00DA4947" w:rsidP="00DA494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Jätkatakse aktiivse meediatööga. </w:t>
      </w:r>
      <w:r w:rsidR="004C4BDF" w:rsidRPr="00290F9B">
        <w:rPr>
          <w:sz w:val="28"/>
          <w:szCs w:val="28"/>
        </w:rPr>
        <w:t>Kavandatakse</w:t>
      </w:r>
      <w:r w:rsidRPr="00290F9B">
        <w:rPr>
          <w:sz w:val="28"/>
          <w:szCs w:val="28"/>
        </w:rPr>
        <w:t xml:space="preserve"> iga- aastane meediaplaan, </w:t>
      </w:r>
      <w:r w:rsidR="004C4BDF" w:rsidRPr="00290F9B">
        <w:rPr>
          <w:sz w:val="28"/>
          <w:szCs w:val="28"/>
        </w:rPr>
        <w:t>koost</w:t>
      </w:r>
      <w:r w:rsidR="00B903E9" w:rsidRPr="00290F9B">
        <w:rPr>
          <w:sz w:val="28"/>
          <w:szCs w:val="28"/>
        </w:rPr>
        <w:t>atakse regulaarseid pressiteateid</w:t>
      </w:r>
      <w:r w:rsidR="004C4BDF" w:rsidRPr="00290F9B">
        <w:rPr>
          <w:sz w:val="28"/>
          <w:szCs w:val="28"/>
        </w:rPr>
        <w:t>. Erinevate sihtgruppideni jõudmiseks</w:t>
      </w:r>
      <w:r w:rsidR="00D74F97" w:rsidRPr="00290F9B">
        <w:rPr>
          <w:sz w:val="28"/>
          <w:szCs w:val="28"/>
        </w:rPr>
        <w:t xml:space="preserve"> kasutatakse </w:t>
      </w:r>
      <w:r w:rsidR="00B903E9" w:rsidRPr="00290F9B">
        <w:rPr>
          <w:sz w:val="28"/>
          <w:szCs w:val="28"/>
        </w:rPr>
        <w:t>erinevaid kanaleid</w:t>
      </w:r>
      <w:r w:rsidR="004C4BDF" w:rsidRPr="00290F9B">
        <w:rPr>
          <w:sz w:val="28"/>
          <w:szCs w:val="28"/>
        </w:rPr>
        <w:t>.</w:t>
      </w:r>
      <w:r w:rsidR="00B903E9" w:rsidRPr="00290F9B">
        <w:rPr>
          <w:sz w:val="28"/>
          <w:szCs w:val="28"/>
        </w:rPr>
        <w:t xml:space="preserve"> </w:t>
      </w:r>
    </w:p>
    <w:p w:rsidR="00B903E9" w:rsidRPr="00290F9B" w:rsidRDefault="004C4BDF" w:rsidP="00D74F9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Sõnastatakse </w:t>
      </w:r>
      <w:r w:rsidR="00B903E9" w:rsidRPr="00290F9B">
        <w:rPr>
          <w:sz w:val="28"/>
          <w:szCs w:val="28"/>
        </w:rPr>
        <w:t xml:space="preserve">konkreetsed </w:t>
      </w:r>
      <w:proofErr w:type="spellStart"/>
      <w:r w:rsidR="00B903E9" w:rsidRPr="00290F9B">
        <w:rPr>
          <w:sz w:val="28"/>
          <w:szCs w:val="28"/>
        </w:rPr>
        <w:t>EJS-i</w:t>
      </w:r>
      <w:proofErr w:type="spellEnd"/>
      <w:r w:rsidR="00B903E9" w:rsidRPr="00290F9B">
        <w:rPr>
          <w:sz w:val="28"/>
          <w:szCs w:val="28"/>
        </w:rPr>
        <w:t xml:space="preserve"> poolsed sõnumid väljapoole, </w:t>
      </w:r>
      <w:r w:rsidR="00D74F97" w:rsidRPr="00290F9B">
        <w:rPr>
          <w:sz w:val="28"/>
          <w:szCs w:val="28"/>
        </w:rPr>
        <w:t>et tagada</w:t>
      </w:r>
      <w:r w:rsidR="009A6124" w:rsidRPr="00290F9B">
        <w:rPr>
          <w:sz w:val="28"/>
          <w:szCs w:val="28"/>
        </w:rPr>
        <w:t xml:space="preserve"> kom</w:t>
      </w:r>
      <w:r w:rsidR="00D74F97" w:rsidRPr="00290F9B">
        <w:rPr>
          <w:sz w:val="28"/>
          <w:szCs w:val="28"/>
        </w:rPr>
        <w:t>munikatsiooni ühtsus ja selgus,</w:t>
      </w:r>
      <w:r w:rsidR="00B903E9" w:rsidRPr="00290F9B">
        <w:rPr>
          <w:sz w:val="28"/>
          <w:szCs w:val="28"/>
        </w:rPr>
        <w:t xml:space="preserve"> tutvustatakse</w:t>
      </w:r>
      <w:r w:rsidR="00D74F97" w:rsidRPr="00290F9B">
        <w:rPr>
          <w:sz w:val="28"/>
          <w:szCs w:val="28"/>
        </w:rPr>
        <w:t xml:space="preserve"> regulaarselt</w:t>
      </w:r>
      <w:r w:rsidR="00B903E9" w:rsidRPr="00290F9B">
        <w:rPr>
          <w:sz w:val="28"/>
          <w:szCs w:val="28"/>
        </w:rPr>
        <w:t xml:space="preserve"> </w:t>
      </w:r>
      <w:proofErr w:type="spellStart"/>
      <w:r w:rsidR="009A6124" w:rsidRPr="00290F9B">
        <w:rPr>
          <w:sz w:val="28"/>
          <w:szCs w:val="28"/>
        </w:rPr>
        <w:t>EJS</w:t>
      </w:r>
      <w:r w:rsidR="00D74F97" w:rsidRPr="00290F9B">
        <w:rPr>
          <w:sz w:val="28"/>
          <w:szCs w:val="28"/>
        </w:rPr>
        <w:t>-i</w:t>
      </w:r>
      <w:proofErr w:type="spellEnd"/>
      <w:r w:rsidR="009A6124" w:rsidRPr="00290F9B">
        <w:rPr>
          <w:sz w:val="28"/>
          <w:szCs w:val="28"/>
        </w:rPr>
        <w:t xml:space="preserve"> seisukohti </w:t>
      </w:r>
      <w:r w:rsidR="00B903E9" w:rsidRPr="00290F9B">
        <w:rPr>
          <w:sz w:val="28"/>
          <w:szCs w:val="28"/>
        </w:rPr>
        <w:t>liikmetele</w:t>
      </w:r>
      <w:r w:rsidR="009A6124" w:rsidRPr="00290F9B">
        <w:rPr>
          <w:sz w:val="28"/>
          <w:szCs w:val="28"/>
        </w:rPr>
        <w:t>.</w:t>
      </w:r>
      <w:r w:rsidR="00B903E9" w:rsidRPr="00290F9B">
        <w:rPr>
          <w:sz w:val="28"/>
          <w:szCs w:val="28"/>
        </w:rPr>
        <w:t xml:space="preserve"> </w:t>
      </w:r>
      <w:r w:rsidR="009A6124" w:rsidRPr="00290F9B">
        <w:rPr>
          <w:sz w:val="28"/>
          <w:szCs w:val="28"/>
        </w:rPr>
        <w:t xml:space="preserve">Eesti jahindust positsioneeritakse läbivalt keskkonnakorralduse meetmena. </w:t>
      </w:r>
    </w:p>
    <w:p w:rsidR="007C44FE" w:rsidRPr="00290F9B" w:rsidRDefault="007C44FE" w:rsidP="00DA494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Jätkatakse jahikultuuri ürituste korraldamist jahiseltsides ja ka välja</w:t>
      </w:r>
      <w:r w:rsidR="00D74F97" w:rsidRPr="00290F9B">
        <w:rPr>
          <w:sz w:val="28"/>
          <w:szCs w:val="28"/>
        </w:rPr>
        <w:t>s</w:t>
      </w:r>
      <w:r w:rsidRPr="00290F9B">
        <w:rPr>
          <w:sz w:val="28"/>
          <w:szCs w:val="28"/>
        </w:rPr>
        <w:t xml:space="preserve">pool. </w:t>
      </w:r>
      <w:r w:rsidR="009A6124" w:rsidRPr="00290F9B">
        <w:rPr>
          <w:sz w:val="28"/>
          <w:szCs w:val="28"/>
        </w:rPr>
        <w:t xml:space="preserve">Luuakse kuvandit, </w:t>
      </w:r>
      <w:r w:rsidRPr="00290F9B">
        <w:rPr>
          <w:sz w:val="28"/>
          <w:szCs w:val="28"/>
        </w:rPr>
        <w:t xml:space="preserve">sh näitlikult, et rahvuslik jahindus on osa kultuuripärandist. </w:t>
      </w:r>
    </w:p>
    <w:p w:rsidR="007C44FE" w:rsidRPr="00290F9B" w:rsidRDefault="00CA2778" w:rsidP="00DA494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lastRenderedPageBreak/>
        <w:t>Tehakse koostööd Politsei- ja piirivalveametiga</w:t>
      </w:r>
      <w:r w:rsidR="00D74F97" w:rsidRPr="00290F9B">
        <w:rPr>
          <w:sz w:val="28"/>
          <w:szCs w:val="28"/>
        </w:rPr>
        <w:t>, Kaitseliiduga, k</w:t>
      </w:r>
      <w:r w:rsidR="00A82B48" w:rsidRPr="00290F9B">
        <w:rPr>
          <w:sz w:val="28"/>
          <w:szCs w:val="28"/>
        </w:rPr>
        <w:t xml:space="preserve">aitseväega. </w:t>
      </w:r>
      <w:r w:rsidR="00C526FC" w:rsidRPr="00290F9B">
        <w:rPr>
          <w:sz w:val="28"/>
          <w:szCs w:val="28"/>
        </w:rPr>
        <w:t>Võimalusel abistatakse</w:t>
      </w:r>
      <w:r w:rsidR="00D3343A" w:rsidRPr="00290F9B">
        <w:rPr>
          <w:sz w:val="28"/>
          <w:szCs w:val="28"/>
        </w:rPr>
        <w:t xml:space="preserve"> kadunud inimeste otsingutel. </w:t>
      </w:r>
    </w:p>
    <w:p w:rsidR="00B903E9" w:rsidRPr="00290F9B" w:rsidRDefault="00B903E9" w:rsidP="00B903E9">
      <w:pPr>
        <w:rPr>
          <w:sz w:val="28"/>
          <w:szCs w:val="28"/>
        </w:rPr>
      </w:pPr>
    </w:p>
    <w:p w:rsidR="00B903E9" w:rsidRPr="00290F9B" w:rsidRDefault="00B903E9" w:rsidP="00B903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90F9B">
        <w:rPr>
          <w:b/>
          <w:sz w:val="28"/>
          <w:szCs w:val="28"/>
        </w:rPr>
        <w:t>Eesti jahindus on jätkusuutlik: oleme partnerid</w:t>
      </w:r>
      <w:r w:rsidR="00DE6D49" w:rsidRPr="00290F9B">
        <w:rPr>
          <w:b/>
          <w:sz w:val="28"/>
          <w:szCs w:val="28"/>
        </w:rPr>
        <w:t xml:space="preserve"> riigile, </w:t>
      </w:r>
      <w:r w:rsidRPr="00290F9B">
        <w:rPr>
          <w:b/>
          <w:sz w:val="28"/>
          <w:szCs w:val="28"/>
        </w:rPr>
        <w:t>omavalitsustele</w:t>
      </w:r>
      <w:r w:rsidR="00DE6D49" w:rsidRPr="00290F9B">
        <w:rPr>
          <w:b/>
          <w:sz w:val="28"/>
          <w:szCs w:val="28"/>
        </w:rPr>
        <w:t xml:space="preserve"> ja keskkonnaorganisatsioonidele</w:t>
      </w:r>
      <w:r w:rsidRPr="00290F9B">
        <w:rPr>
          <w:b/>
          <w:sz w:val="28"/>
          <w:szCs w:val="28"/>
        </w:rPr>
        <w:t xml:space="preserve">, toetame teaduslikku jahindust, osaleme uuringutes ja monitooringutes,  parandame </w:t>
      </w:r>
      <w:r w:rsidR="00D74F97" w:rsidRPr="00290F9B">
        <w:rPr>
          <w:b/>
          <w:sz w:val="28"/>
          <w:szCs w:val="28"/>
        </w:rPr>
        <w:t xml:space="preserve">vaatlusandmete ja </w:t>
      </w:r>
      <w:proofErr w:type="spellStart"/>
      <w:r w:rsidR="00D74F97" w:rsidRPr="00290F9B">
        <w:rPr>
          <w:b/>
          <w:sz w:val="28"/>
          <w:szCs w:val="28"/>
        </w:rPr>
        <w:t>biomaterjali</w:t>
      </w:r>
      <w:proofErr w:type="spellEnd"/>
      <w:r w:rsidRPr="00290F9B">
        <w:rPr>
          <w:b/>
          <w:sz w:val="28"/>
          <w:szCs w:val="28"/>
        </w:rPr>
        <w:t xml:space="preserve"> kogumist.</w:t>
      </w:r>
    </w:p>
    <w:p w:rsidR="00B903E9" w:rsidRPr="00290F9B" w:rsidRDefault="00B903E9" w:rsidP="00B903E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Oleme jätkuvalt korrektsed partnerid </w:t>
      </w:r>
      <w:proofErr w:type="spellStart"/>
      <w:r w:rsidRPr="00290F9B">
        <w:rPr>
          <w:sz w:val="28"/>
          <w:szCs w:val="28"/>
        </w:rPr>
        <w:t>KeM-ile</w:t>
      </w:r>
      <w:proofErr w:type="spellEnd"/>
      <w:r w:rsidRPr="00290F9B">
        <w:rPr>
          <w:sz w:val="28"/>
          <w:szCs w:val="28"/>
        </w:rPr>
        <w:t xml:space="preserve"> halduslepingu täitmisel. Kindlustame selle teenuse võrdse kvaliteediga kõigile jahimeestele üle riigi. Jätkame lepingu</w:t>
      </w:r>
      <w:r w:rsidR="00D74F97" w:rsidRPr="00290F9B">
        <w:rPr>
          <w:sz w:val="28"/>
          <w:szCs w:val="28"/>
        </w:rPr>
        <w:t xml:space="preserve"> </w:t>
      </w:r>
      <w:r w:rsidRPr="00290F9B">
        <w:rPr>
          <w:sz w:val="28"/>
          <w:szCs w:val="28"/>
        </w:rPr>
        <w:t>t</w:t>
      </w:r>
      <w:r w:rsidR="009A6124" w:rsidRPr="00290F9B">
        <w:rPr>
          <w:sz w:val="28"/>
          <w:szCs w:val="28"/>
        </w:rPr>
        <w:t>äitmist tagavate</w:t>
      </w:r>
      <w:r w:rsidR="00D74F97" w:rsidRPr="00290F9B">
        <w:rPr>
          <w:sz w:val="28"/>
          <w:szCs w:val="28"/>
        </w:rPr>
        <w:t xml:space="preserve"> IT-</w:t>
      </w:r>
      <w:r w:rsidRPr="00290F9B">
        <w:rPr>
          <w:sz w:val="28"/>
          <w:szCs w:val="28"/>
        </w:rPr>
        <w:t>arenduste</w:t>
      </w:r>
      <w:r w:rsidR="009A6124" w:rsidRPr="00290F9B">
        <w:rPr>
          <w:sz w:val="28"/>
          <w:szCs w:val="28"/>
        </w:rPr>
        <w:t xml:space="preserve"> väljatöötamist</w:t>
      </w:r>
      <w:r w:rsidRPr="00290F9B">
        <w:rPr>
          <w:sz w:val="28"/>
          <w:szCs w:val="28"/>
        </w:rPr>
        <w:t xml:space="preserve">. </w:t>
      </w:r>
    </w:p>
    <w:p w:rsidR="00B903E9" w:rsidRPr="00290F9B" w:rsidRDefault="00B903E9" w:rsidP="00B903E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Oleme </w:t>
      </w:r>
      <w:r w:rsidR="00D74F97" w:rsidRPr="00290F9B">
        <w:rPr>
          <w:sz w:val="28"/>
          <w:szCs w:val="28"/>
        </w:rPr>
        <w:t>jätkuvalt partnerid PTA-</w:t>
      </w:r>
      <w:proofErr w:type="spellStart"/>
      <w:r w:rsidR="00D74F97" w:rsidRPr="00290F9B">
        <w:rPr>
          <w:sz w:val="28"/>
          <w:szCs w:val="28"/>
        </w:rPr>
        <w:t>le</w:t>
      </w:r>
      <w:proofErr w:type="spellEnd"/>
      <w:r w:rsidR="00D74F97" w:rsidRPr="00290F9B">
        <w:rPr>
          <w:sz w:val="28"/>
          <w:szCs w:val="28"/>
        </w:rPr>
        <w:t xml:space="preserve"> </w:t>
      </w:r>
      <w:proofErr w:type="spellStart"/>
      <w:r w:rsidRPr="00290F9B">
        <w:rPr>
          <w:sz w:val="28"/>
          <w:szCs w:val="28"/>
        </w:rPr>
        <w:t>SAK-i</w:t>
      </w:r>
      <w:proofErr w:type="spellEnd"/>
      <w:r w:rsidRPr="00290F9B">
        <w:rPr>
          <w:sz w:val="28"/>
          <w:szCs w:val="28"/>
        </w:rPr>
        <w:t xml:space="preserve">, marutaudi </w:t>
      </w:r>
      <w:proofErr w:type="spellStart"/>
      <w:r w:rsidRPr="00290F9B">
        <w:rPr>
          <w:sz w:val="28"/>
          <w:szCs w:val="28"/>
        </w:rPr>
        <w:t>järelkontrolli</w:t>
      </w:r>
      <w:proofErr w:type="spellEnd"/>
      <w:r w:rsidRPr="00290F9B">
        <w:rPr>
          <w:sz w:val="28"/>
          <w:szCs w:val="28"/>
        </w:rPr>
        <w:t xml:space="preserve"> jt lepingute täitmisel. Korraldame koostöös </w:t>
      </w:r>
      <w:r w:rsidR="009A6124" w:rsidRPr="00290F9B">
        <w:rPr>
          <w:sz w:val="28"/>
          <w:szCs w:val="28"/>
        </w:rPr>
        <w:t>PTA-</w:t>
      </w:r>
      <w:proofErr w:type="spellStart"/>
      <w:r w:rsidR="009A6124" w:rsidRPr="00290F9B">
        <w:rPr>
          <w:sz w:val="28"/>
          <w:szCs w:val="28"/>
        </w:rPr>
        <w:t>ga</w:t>
      </w:r>
      <w:proofErr w:type="spellEnd"/>
      <w:r w:rsidR="009A6124" w:rsidRPr="00290F9B">
        <w:rPr>
          <w:sz w:val="28"/>
          <w:szCs w:val="28"/>
        </w:rPr>
        <w:t xml:space="preserve"> </w:t>
      </w:r>
      <w:proofErr w:type="spellStart"/>
      <w:r w:rsidRPr="00290F9B">
        <w:rPr>
          <w:sz w:val="28"/>
          <w:szCs w:val="28"/>
        </w:rPr>
        <w:t>SAK-i</w:t>
      </w:r>
      <w:proofErr w:type="spellEnd"/>
      <w:r w:rsidRPr="00290F9B">
        <w:rPr>
          <w:sz w:val="28"/>
          <w:szCs w:val="28"/>
        </w:rPr>
        <w:t xml:space="preserve"> jt haiguste jms informatsiooni levitamise infopäevi. </w:t>
      </w:r>
    </w:p>
    <w:p w:rsidR="00B903E9" w:rsidRPr="00290F9B" w:rsidRDefault="00B903E9" w:rsidP="00B903E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Arendame edasi infosüsteemi Jahis eesmärgiga omada operatiivset ja </w:t>
      </w:r>
      <w:r w:rsidR="009A6124" w:rsidRPr="00290F9B">
        <w:rPr>
          <w:sz w:val="28"/>
          <w:szCs w:val="28"/>
        </w:rPr>
        <w:t>võimalikult täpset</w:t>
      </w:r>
      <w:r w:rsidRPr="00290F9B">
        <w:rPr>
          <w:sz w:val="28"/>
          <w:szCs w:val="28"/>
        </w:rPr>
        <w:t xml:space="preserve"> küttimisinfot, kogud</w:t>
      </w:r>
      <w:r w:rsidR="009A6124" w:rsidRPr="00290F9B">
        <w:rPr>
          <w:sz w:val="28"/>
          <w:szCs w:val="28"/>
        </w:rPr>
        <w:t>a</w:t>
      </w:r>
      <w:r w:rsidRPr="00290F9B">
        <w:rPr>
          <w:sz w:val="28"/>
          <w:szCs w:val="28"/>
        </w:rPr>
        <w:t xml:space="preserve"> ja edastad</w:t>
      </w:r>
      <w:r w:rsidR="009A6124" w:rsidRPr="00290F9B">
        <w:rPr>
          <w:sz w:val="28"/>
          <w:szCs w:val="28"/>
        </w:rPr>
        <w:t>a</w:t>
      </w:r>
      <w:r w:rsidRPr="00290F9B">
        <w:rPr>
          <w:sz w:val="28"/>
          <w:szCs w:val="28"/>
        </w:rPr>
        <w:t xml:space="preserve"> kvaliteetseid vaatlusandmeid.</w:t>
      </w:r>
    </w:p>
    <w:p w:rsidR="00B903E9" w:rsidRPr="00290F9B" w:rsidRDefault="00B50D1F" w:rsidP="00B903E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Vajadusel ja võimalusel osaleme erinevates teaduslikes uuringutes, mis toetavad või võivad toetada ja</w:t>
      </w:r>
      <w:r w:rsidR="00DE6D49" w:rsidRPr="00290F9B">
        <w:rPr>
          <w:sz w:val="28"/>
          <w:szCs w:val="28"/>
        </w:rPr>
        <w:t>hindust. Võimalusel tellime</w:t>
      </w:r>
      <w:r w:rsidRPr="00290F9B">
        <w:rPr>
          <w:sz w:val="28"/>
          <w:szCs w:val="28"/>
        </w:rPr>
        <w:t xml:space="preserve"> neid</w:t>
      </w:r>
      <w:r w:rsidR="00B3511F" w:rsidRPr="00290F9B">
        <w:rPr>
          <w:sz w:val="28"/>
          <w:szCs w:val="28"/>
        </w:rPr>
        <w:t xml:space="preserve"> </w:t>
      </w:r>
      <w:r w:rsidR="009A6124" w:rsidRPr="00290F9B">
        <w:rPr>
          <w:sz w:val="28"/>
          <w:szCs w:val="28"/>
        </w:rPr>
        <w:t xml:space="preserve">ka </w:t>
      </w:r>
      <w:r w:rsidR="00B3511F" w:rsidRPr="00290F9B">
        <w:rPr>
          <w:sz w:val="28"/>
          <w:szCs w:val="28"/>
        </w:rPr>
        <w:t xml:space="preserve">ise ja </w:t>
      </w:r>
      <w:r w:rsidR="00EF0C18" w:rsidRPr="00290F9B">
        <w:rPr>
          <w:sz w:val="28"/>
          <w:szCs w:val="28"/>
        </w:rPr>
        <w:t xml:space="preserve">toetame </w:t>
      </w:r>
      <w:r w:rsidR="00B3511F" w:rsidRPr="00290F9B">
        <w:rPr>
          <w:sz w:val="28"/>
          <w:szCs w:val="28"/>
        </w:rPr>
        <w:t>jahindus</w:t>
      </w:r>
      <w:r w:rsidR="009A6124" w:rsidRPr="00290F9B">
        <w:rPr>
          <w:sz w:val="28"/>
          <w:szCs w:val="28"/>
        </w:rPr>
        <w:t>t käsitlevaid</w:t>
      </w:r>
      <w:r w:rsidR="00B3511F" w:rsidRPr="00290F9B">
        <w:rPr>
          <w:sz w:val="28"/>
          <w:szCs w:val="28"/>
        </w:rPr>
        <w:t xml:space="preserve"> teaduslikke uuringuid</w:t>
      </w:r>
      <w:r w:rsidR="00EF0C18" w:rsidRPr="00290F9B">
        <w:rPr>
          <w:sz w:val="28"/>
          <w:szCs w:val="28"/>
        </w:rPr>
        <w:t>.</w:t>
      </w:r>
      <w:r w:rsidR="00DE6D49" w:rsidRPr="00290F9B">
        <w:rPr>
          <w:sz w:val="28"/>
          <w:szCs w:val="28"/>
        </w:rPr>
        <w:t xml:space="preserve"> Arendame võimekust </w:t>
      </w:r>
      <w:r w:rsidR="00C526FC" w:rsidRPr="00290F9B">
        <w:rPr>
          <w:sz w:val="28"/>
          <w:szCs w:val="28"/>
        </w:rPr>
        <w:t>viia läbi</w:t>
      </w:r>
      <w:r w:rsidR="00DE6D49" w:rsidRPr="00290F9B">
        <w:rPr>
          <w:sz w:val="28"/>
          <w:szCs w:val="28"/>
        </w:rPr>
        <w:t xml:space="preserve"> või tellida eri</w:t>
      </w:r>
      <w:r w:rsidR="00C526FC" w:rsidRPr="00290F9B">
        <w:rPr>
          <w:sz w:val="28"/>
          <w:szCs w:val="28"/>
        </w:rPr>
        <w:t>nevaid teadusuuringuid</w:t>
      </w:r>
      <w:r w:rsidR="00DE6D49" w:rsidRPr="00290F9B">
        <w:rPr>
          <w:sz w:val="28"/>
          <w:szCs w:val="28"/>
        </w:rPr>
        <w:t>, millega</w:t>
      </w:r>
      <w:r w:rsidR="00D74F97" w:rsidRPr="00290F9B">
        <w:rPr>
          <w:sz w:val="28"/>
          <w:szCs w:val="28"/>
        </w:rPr>
        <w:t xml:space="preserve"> arvestavad </w:t>
      </w:r>
      <w:r w:rsidR="00DE6D49" w:rsidRPr="00290F9B">
        <w:rPr>
          <w:sz w:val="28"/>
          <w:szCs w:val="28"/>
        </w:rPr>
        <w:t xml:space="preserve">asjakohased spetsialistid ja institutsioonid. </w:t>
      </w:r>
    </w:p>
    <w:p w:rsidR="00DE6D49" w:rsidRPr="00290F9B" w:rsidRDefault="00DE6D49" w:rsidP="00B903E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Teeme koostööd keskkonnaorganisatsioonidega eesmärgiga kooskõlastada tegevusi ja ühtlustada seisukohti ning vältida põhjendamatuid rünnakuid jahindusele ja jahipidamisele. </w:t>
      </w:r>
    </w:p>
    <w:p w:rsidR="00C042C3" w:rsidRPr="00290F9B" w:rsidRDefault="00C042C3" w:rsidP="00B903E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 Jätkame „Ulukid teel“ projektiga. </w:t>
      </w:r>
      <w:r w:rsidR="007C75EC" w:rsidRPr="00290F9B">
        <w:rPr>
          <w:rFonts w:eastAsia="Times New Roman" w:cstheme="minorHAnsi"/>
          <w:sz w:val="28"/>
          <w:szCs w:val="28"/>
        </w:rPr>
        <w:t xml:space="preserve">Arendame ja tugevdame koostööd </w:t>
      </w:r>
      <w:r w:rsidR="00A50A03">
        <w:rPr>
          <w:rFonts w:eastAsia="Times New Roman" w:cstheme="minorHAnsi"/>
          <w:sz w:val="28"/>
          <w:szCs w:val="28"/>
        </w:rPr>
        <w:t xml:space="preserve">riigi Transpordiametiga </w:t>
      </w:r>
      <w:r w:rsidR="007C75EC" w:rsidRPr="00290F9B">
        <w:rPr>
          <w:rFonts w:eastAsia="Times New Roman" w:cstheme="minorHAnsi"/>
          <w:sz w:val="28"/>
          <w:szCs w:val="28"/>
        </w:rPr>
        <w:t>jt institutsioonidega</w:t>
      </w:r>
      <w:r w:rsidR="00D74F97" w:rsidRPr="00290F9B">
        <w:rPr>
          <w:rFonts w:eastAsia="Times New Roman" w:cstheme="minorHAnsi"/>
          <w:sz w:val="28"/>
          <w:szCs w:val="28"/>
        </w:rPr>
        <w:t>, et  vähendada</w:t>
      </w:r>
      <w:r w:rsidR="007C75EC" w:rsidRPr="00290F9B">
        <w:rPr>
          <w:rFonts w:eastAsia="Times New Roman" w:cstheme="minorHAnsi"/>
          <w:sz w:val="28"/>
          <w:szCs w:val="28"/>
        </w:rPr>
        <w:t xml:space="preserve"> ulukite ja liiklusvahendite kokkupõrgetest tulenevate kahjujuhtumite osakaalu. </w:t>
      </w:r>
      <w:r w:rsidR="007C75EC" w:rsidRPr="00290F9B">
        <w:rPr>
          <w:rFonts w:eastAsia="Times New Roman"/>
          <w:sz w:val="28"/>
          <w:szCs w:val="28"/>
        </w:rPr>
        <w:br/>
      </w:r>
      <w:r w:rsidR="009C27E9" w:rsidRPr="00290F9B">
        <w:rPr>
          <w:sz w:val="28"/>
          <w:szCs w:val="28"/>
        </w:rPr>
        <w:br/>
      </w:r>
    </w:p>
    <w:p w:rsidR="00DE6D49" w:rsidRPr="00290F9B" w:rsidRDefault="00DE6D49" w:rsidP="00DE6D4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90F9B">
        <w:rPr>
          <w:b/>
          <w:sz w:val="28"/>
          <w:szCs w:val="28"/>
        </w:rPr>
        <w:lastRenderedPageBreak/>
        <w:t xml:space="preserve">Eesti jahindus on vastutustundlik: vahetame kogukonnaga  adekvaatset infot loodusressursside kasutamise kohta, toetame jahindusega seotud huvigruppe nende tegevuses, kindlustame liikmetele ligipääsu jahinduslikule infole. </w:t>
      </w:r>
    </w:p>
    <w:p w:rsidR="00EF0C18" w:rsidRPr="00290F9B" w:rsidRDefault="00EF0C18" w:rsidP="00EF0C18">
      <w:pPr>
        <w:pStyle w:val="ListParagraph"/>
        <w:rPr>
          <w:sz w:val="28"/>
          <w:szCs w:val="28"/>
        </w:rPr>
      </w:pPr>
    </w:p>
    <w:p w:rsidR="00B50D1F" w:rsidRPr="00290F9B" w:rsidRDefault="00290F9B" w:rsidP="00B50D1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Informeerime avalikkust</w:t>
      </w:r>
      <w:r w:rsidR="00B50D1F" w:rsidRPr="00290F9B">
        <w:rPr>
          <w:sz w:val="28"/>
          <w:szCs w:val="28"/>
        </w:rPr>
        <w:t xml:space="preserve"> meedia ja kommunikatsiooni</w:t>
      </w:r>
      <w:r w:rsidRPr="00290F9B">
        <w:rPr>
          <w:sz w:val="28"/>
          <w:szCs w:val="28"/>
        </w:rPr>
        <w:t xml:space="preserve"> kaudu</w:t>
      </w:r>
      <w:r w:rsidR="00B50D1F" w:rsidRPr="00290F9B">
        <w:rPr>
          <w:sz w:val="28"/>
          <w:szCs w:val="28"/>
        </w:rPr>
        <w:t xml:space="preserve"> küttimismahtudest, küttimise tulemustest, loendustest, riigi ja huvigruppide tellimustest küttimismahtude osas jms.</w:t>
      </w:r>
    </w:p>
    <w:p w:rsidR="00B50D1F" w:rsidRPr="00290F9B" w:rsidRDefault="007C75EC" w:rsidP="00B50D1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K</w:t>
      </w:r>
      <w:r w:rsidR="00B50D1F" w:rsidRPr="00290F9B">
        <w:rPr>
          <w:sz w:val="28"/>
          <w:szCs w:val="28"/>
        </w:rPr>
        <w:t>orraldame kogukonnale üritusi (sh heategevusüritusi), tänulõunaid, panustame kogukonna tegevusse.</w:t>
      </w:r>
    </w:p>
    <w:p w:rsidR="007C44FE" w:rsidRPr="00290F9B" w:rsidRDefault="007C44FE" w:rsidP="00B50D1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Anname sisendeid erinevate dokumentide ja regulatsioonide väljatöötamisel, mis mõjutavad või võivad mõjutada jahindust</w:t>
      </w:r>
      <w:r w:rsidR="00B3511F" w:rsidRPr="00290F9B">
        <w:rPr>
          <w:sz w:val="28"/>
          <w:szCs w:val="28"/>
        </w:rPr>
        <w:t xml:space="preserve"> ja keskkonda</w:t>
      </w:r>
      <w:r w:rsidRPr="00290F9B">
        <w:rPr>
          <w:sz w:val="28"/>
          <w:szCs w:val="28"/>
        </w:rPr>
        <w:t>. Piirkondlikud organisatsioonid jälgivad piirkonnas toimuvaid kait</w:t>
      </w:r>
      <w:r w:rsidR="00290F9B" w:rsidRPr="00290F9B">
        <w:rPr>
          <w:sz w:val="28"/>
          <w:szCs w:val="28"/>
        </w:rPr>
        <w:t>stavate loodusobjektide kaitse-</w:t>
      </w:r>
      <w:r w:rsidRPr="00290F9B">
        <w:rPr>
          <w:sz w:val="28"/>
          <w:szCs w:val="28"/>
        </w:rPr>
        <w:t xml:space="preserve">eeskirjade väljatöötamist ja muutmist ning annavad oma sisendi. EJS osutab vajadusel kaasabi. </w:t>
      </w:r>
    </w:p>
    <w:p w:rsidR="009A6124" w:rsidRPr="00290F9B" w:rsidRDefault="00705D1A" w:rsidP="00B50D1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J</w:t>
      </w:r>
      <w:r w:rsidR="009A6124" w:rsidRPr="00290F9B">
        <w:rPr>
          <w:sz w:val="28"/>
          <w:szCs w:val="28"/>
        </w:rPr>
        <w:t>ätkub turismijahikorraldajate koolitus</w:t>
      </w:r>
      <w:r w:rsidR="00290F9B" w:rsidRPr="00290F9B">
        <w:rPr>
          <w:sz w:val="28"/>
          <w:szCs w:val="28"/>
        </w:rPr>
        <w:t>t</w:t>
      </w:r>
      <w:r w:rsidR="009A6124" w:rsidRPr="00290F9B">
        <w:rPr>
          <w:sz w:val="28"/>
          <w:szCs w:val="28"/>
        </w:rPr>
        <w:t xml:space="preserve"> eesmärgiga viia külaliskütid kurssi kohaliku</w:t>
      </w:r>
      <w:r w:rsidRPr="00290F9B">
        <w:rPr>
          <w:sz w:val="28"/>
          <w:szCs w:val="28"/>
        </w:rPr>
        <w:t xml:space="preserve"> seadusandluse ja jahitavadega.</w:t>
      </w:r>
    </w:p>
    <w:p w:rsidR="00C412FA" w:rsidRPr="00290F9B" w:rsidRDefault="00290F9B" w:rsidP="00B50D1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Osaleme vibujahi-</w:t>
      </w:r>
      <w:r w:rsidR="00705D1A" w:rsidRPr="00290F9B">
        <w:rPr>
          <w:sz w:val="28"/>
          <w:szCs w:val="28"/>
        </w:rPr>
        <w:t xml:space="preserve">alastel nõupidamistel ja diskussioonides. </w:t>
      </w:r>
    </w:p>
    <w:p w:rsidR="00B50D1F" w:rsidRPr="00290F9B" w:rsidRDefault="00B50D1F" w:rsidP="00B50D1F">
      <w:pPr>
        <w:pStyle w:val="ListParagraph"/>
        <w:rPr>
          <w:sz w:val="28"/>
          <w:szCs w:val="28"/>
        </w:rPr>
      </w:pPr>
    </w:p>
    <w:p w:rsidR="00DA4947" w:rsidRPr="00290F9B" w:rsidRDefault="00EA10C4" w:rsidP="00DA494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90F9B">
        <w:rPr>
          <w:b/>
          <w:sz w:val="28"/>
          <w:szCs w:val="28"/>
        </w:rPr>
        <w:t>EJS on aktiivne rahvusvaheliselt ja panustab EL</w:t>
      </w:r>
      <w:r w:rsidR="00290F9B" w:rsidRPr="00290F9B">
        <w:rPr>
          <w:b/>
          <w:sz w:val="28"/>
          <w:szCs w:val="28"/>
        </w:rPr>
        <w:t>-i</w:t>
      </w:r>
      <w:r w:rsidRPr="00290F9B">
        <w:rPr>
          <w:b/>
          <w:sz w:val="28"/>
          <w:szCs w:val="28"/>
        </w:rPr>
        <w:t xml:space="preserve"> ja üleilmsele jahinduslikule koostööle.</w:t>
      </w:r>
    </w:p>
    <w:p w:rsidR="00EA10C4" w:rsidRPr="00290F9B" w:rsidRDefault="00EA10C4" w:rsidP="00EA10C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EJS esindab Eestit rahvusvahelistes jahinduslikes katusorganisatsioonides FACE ja CIC.</w:t>
      </w:r>
    </w:p>
    <w:p w:rsidR="003E5547" w:rsidRPr="00290F9B" w:rsidRDefault="003E5547" w:rsidP="00EA10C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Teeme koostööd kõigi </w:t>
      </w:r>
      <w:r w:rsidR="000B4A2D" w:rsidRPr="00290F9B">
        <w:rPr>
          <w:sz w:val="28"/>
          <w:szCs w:val="28"/>
        </w:rPr>
        <w:t>naaberriikide jahindusorganisatsioonidega</w:t>
      </w:r>
      <w:r w:rsidR="009C27E9" w:rsidRPr="00290F9B">
        <w:rPr>
          <w:sz w:val="28"/>
          <w:szCs w:val="28"/>
        </w:rPr>
        <w:t>.</w:t>
      </w:r>
      <w:r w:rsidR="000B4A2D" w:rsidRPr="00290F9B">
        <w:rPr>
          <w:sz w:val="28"/>
          <w:szCs w:val="28"/>
        </w:rPr>
        <w:t xml:space="preserve"> </w:t>
      </w:r>
    </w:p>
    <w:p w:rsidR="00EA10C4" w:rsidRPr="00290F9B" w:rsidRDefault="007C75EC" w:rsidP="00EA10C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>T</w:t>
      </w:r>
      <w:r w:rsidR="00EA10C4" w:rsidRPr="00290F9B">
        <w:rPr>
          <w:sz w:val="28"/>
          <w:szCs w:val="28"/>
        </w:rPr>
        <w:t xml:space="preserve">utvustame Eesti jahindust rahvusvahelistel jahindusmessidel, näitustel jm üritustel. </w:t>
      </w:r>
    </w:p>
    <w:p w:rsidR="00EA10C4" w:rsidRPr="00290F9B" w:rsidRDefault="00EA10C4" w:rsidP="00EA10C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90F9B">
        <w:rPr>
          <w:sz w:val="28"/>
          <w:szCs w:val="28"/>
        </w:rPr>
        <w:t xml:space="preserve">Korraldame Eestis </w:t>
      </w:r>
      <w:r w:rsidR="007C75EC" w:rsidRPr="00290F9B">
        <w:rPr>
          <w:sz w:val="28"/>
          <w:szCs w:val="28"/>
        </w:rPr>
        <w:t xml:space="preserve">rahvusvahelisi </w:t>
      </w:r>
      <w:proofErr w:type="spellStart"/>
      <w:r w:rsidRPr="00290F9B">
        <w:rPr>
          <w:sz w:val="28"/>
          <w:szCs w:val="28"/>
        </w:rPr>
        <w:t>jahinduslikke</w:t>
      </w:r>
      <w:proofErr w:type="spellEnd"/>
      <w:r w:rsidRPr="00290F9B">
        <w:rPr>
          <w:sz w:val="28"/>
          <w:szCs w:val="28"/>
        </w:rPr>
        <w:t xml:space="preserve"> üritusi eesmärgiga saada ja jagada kogemusi ning arendada rahvusvahelist jahinduslikku koostööd.</w:t>
      </w:r>
    </w:p>
    <w:p w:rsidR="00DA4947" w:rsidRPr="00290F9B" w:rsidRDefault="00DA4947" w:rsidP="00DA4947">
      <w:pPr>
        <w:pStyle w:val="ListParagraph"/>
        <w:rPr>
          <w:sz w:val="28"/>
          <w:szCs w:val="28"/>
        </w:rPr>
      </w:pPr>
    </w:p>
    <w:p w:rsidR="00DA4947" w:rsidRPr="00290F9B" w:rsidRDefault="00DA4947" w:rsidP="00DA4947">
      <w:pPr>
        <w:pStyle w:val="ListParagraph"/>
        <w:rPr>
          <w:sz w:val="28"/>
          <w:szCs w:val="28"/>
        </w:rPr>
      </w:pPr>
      <w:bookmarkStart w:id="1" w:name="_GoBack"/>
      <w:bookmarkEnd w:id="1"/>
    </w:p>
    <w:sectPr w:rsidR="00DA4947" w:rsidRPr="00290F9B" w:rsidSect="00B6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52AA8"/>
    <w:multiLevelType w:val="multilevel"/>
    <w:tmpl w:val="C792B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36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8187542"/>
    <w:multiLevelType w:val="hybridMultilevel"/>
    <w:tmpl w:val="E862BA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63E0C"/>
    <w:multiLevelType w:val="hybridMultilevel"/>
    <w:tmpl w:val="1CF8D1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3B"/>
    <w:rsid w:val="000015CF"/>
    <w:rsid w:val="00001CC1"/>
    <w:rsid w:val="0001491A"/>
    <w:rsid w:val="000162E3"/>
    <w:rsid w:val="00022BA5"/>
    <w:rsid w:val="000319BD"/>
    <w:rsid w:val="00041164"/>
    <w:rsid w:val="00043F99"/>
    <w:rsid w:val="00063C3A"/>
    <w:rsid w:val="000668AB"/>
    <w:rsid w:val="00080A3D"/>
    <w:rsid w:val="00081E89"/>
    <w:rsid w:val="00083BFF"/>
    <w:rsid w:val="000843D4"/>
    <w:rsid w:val="00084D97"/>
    <w:rsid w:val="00087049"/>
    <w:rsid w:val="000A4353"/>
    <w:rsid w:val="000A671D"/>
    <w:rsid w:val="000B4A2D"/>
    <w:rsid w:val="000C2E0E"/>
    <w:rsid w:val="000D7B50"/>
    <w:rsid w:val="000F3988"/>
    <w:rsid w:val="001213CA"/>
    <w:rsid w:val="00144B61"/>
    <w:rsid w:val="00170143"/>
    <w:rsid w:val="00183253"/>
    <w:rsid w:val="00184C39"/>
    <w:rsid w:val="00185E7B"/>
    <w:rsid w:val="00192042"/>
    <w:rsid w:val="001B2C68"/>
    <w:rsid w:val="001B6A14"/>
    <w:rsid w:val="001C22C1"/>
    <w:rsid w:val="001C4959"/>
    <w:rsid w:val="001C5A73"/>
    <w:rsid w:val="001E5780"/>
    <w:rsid w:val="001F0762"/>
    <w:rsid w:val="0021354F"/>
    <w:rsid w:val="002233A3"/>
    <w:rsid w:val="00235A0C"/>
    <w:rsid w:val="0024446F"/>
    <w:rsid w:val="00261EE0"/>
    <w:rsid w:val="00267586"/>
    <w:rsid w:val="0028013B"/>
    <w:rsid w:val="002835D9"/>
    <w:rsid w:val="00290F9B"/>
    <w:rsid w:val="00293E33"/>
    <w:rsid w:val="002A425D"/>
    <w:rsid w:val="002C37C0"/>
    <w:rsid w:val="002C5D2F"/>
    <w:rsid w:val="002D5649"/>
    <w:rsid w:val="003013D5"/>
    <w:rsid w:val="003034C1"/>
    <w:rsid w:val="00310B8F"/>
    <w:rsid w:val="00322D8C"/>
    <w:rsid w:val="00330F3A"/>
    <w:rsid w:val="00335E09"/>
    <w:rsid w:val="00353C98"/>
    <w:rsid w:val="00354E71"/>
    <w:rsid w:val="00365382"/>
    <w:rsid w:val="00370F2F"/>
    <w:rsid w:val="00380E8E"/>
    <w:rsid w:val="00382BB0"/>
    <w:rsid w:val="00387DEC"/>
    <w:rsid w:val="003A0F6A"/>
    <w:rsid w:val="003A362D"/>
    <w:rsid w:val="003A4F59"/>
    <w:rsid w:val="003A698A"/>
    <w:rsid w:val="003C5BE4"/>
    <w:rsid w:val="003E2C2B"/>
    <w:rsid w:val="003E5547"/>
    <w:rsid w:val="003E71A1"/>
    <w:rsid w:val="003F18C5"/>
    <w:rsid w:val="00427BA3"/>
    <w:rsid w:val="00451401"/>
    <w:rsid w:val="00452A20"/>
    <w:rsid w:val="00462AA6"/>
    <w:rsid w:val="00470CF1"/>
    <w:rsid w:val="00490214"/>
    <w:rsid w:val="00491D43"/>
    <w:rsid w:val="0049793C"/>
    <w:rsid w:val="004B0338"/>
    <w:rsid w:val="004B2BBF"/>
    <w:rsid w:val="004C4BDF"/>
    <w:rsid w:val="004C5AAC"/>
    <w:rsid w:val="004D1963"/>
    <w:rsid w:val="004E0F37"/>
    <w:rsid w:val="004E371F"/>
    <w:rsid w:val="004E5BF1"/>
    <w:rsid w:val="005044DC"/>
    <w:rsid w:val="00533297"/>
    <w:rsid w:val="00544660"/>
    <w:rsid w:val="005461BD"/>
    <w:rsid w:val="00552785"/>
    <w:rsid w:val="00554148"/>
    <w:rsid w:val="00572C06"/>
    <w:rsid w:val="005776DF"/>
    <w:rsid w:val="005828C2"/>
    <w:rsid w:val="00594900"/>
    <w:rsid w:val="005A160C"/>
    <w:rsid w:val="005B229A"/>
    <w:rsid w:val="005B32EB"/>
    <w:rsid w:val="005C4950"/>
    <w:rsid w:val="005C4A75"/>
    <w:rsid w:val="005D0115"/>
    <w:rsid w:val="005D455E"/>
    <w:rsid w:val="005D4601"/>
    <w:rsid w:val="005F7F74"/>
    <w:rsid w:val="00603C9C"/>
    <w:rsid w:val="0061350B"/>
    <w:rsid w:val="00613836"/>
    <w:rsid w:val="006161BD"/>
    <w:rsid w:val="0061665C"/>
    <w:rsid w:val="00617187"/>
    <w:rsid w:val="00632D19"/>
    <w:rsid w:val="00634A14"/>
    <w:rsid w:val="00646B08"/>
    <w:rsid w:val="00666CA3"/>
    <w:rsid w:val="00672E11"/>
    <w:rsid w:val="00673C5D"/>
    <w:rsid w:val="006A1ACE"/>
    <w:rsid w:val="006B6634"/>
    <w:rsid w:val="006C5B71"/>
    <w:rsid w:val="006C5CCC"/>
    <w:rsid w:val="006D107D"/>
    <w:rsid w:val="006D2056"/>
    <w:rsid w:val="006E0E79"/>
    <w:rsid w:val="006E32AC"/>
    <w:rsid w:val="006E4B31"/>
    <w:rsid w:val="006F26A1"/>
    <w:rsid w:val="00702AD6"/>
    <w:rsid w:val="00703107"/>
    <w:rsid w:val="00705D1A"/>
    <w:rsid w:val="00707BD3"/>
    <w:rsid w:val="00710971"/>
    <w:rsid w:val="00721D43"/>
    <w:rsid w:val="007321D2"/>
    <w:rsid w:val="007467A1"/>
    <w:rsid w:val="00747634"/>
    <w:rsid w:val="0077397B"/>
    <w:rsid w:val="0078001C"/>
    <w:rsid w:val="00780DAA"/>
    <w:rsid w:val="00782DEC"/>
    <w:rsid w:val="007906AF"/>
    <w:rsid w:val="007B1DB4"/>
    <w:rsid w:val="007C0274"/>
    <w:rsid w:val="007C44FE"/>
    <w:rsid w:val="007C75EC"/>
    <w:rsid w:val="007D4968"/>
    <w:rsid w:val="007D58EE"/>
    <w:rsid w:val="007E1C64"/>
    <w:rsid w:val="007E2608"/>
    <w:rsid w:val="008142D4"/>
    <w:rsid w:val="0081436B"/>
    <w:rsid w:val="0083633A"/>
    <w:rsid w:val="00841E2B"/>
    <w:rsid w:val="0085305A"/>
    <w:rsid w:val="008675EA"/>
    <w:rsid w:val="00881F30"/>
    <w:rsid w:val="00885300"/>
    <w:rsid w:val="00886E08"/>
    <w:rsid w:val="00896833"/>
    <w:rsid w:val="008B2816"/>
    <w:rsid w:val="008B3CC8"/>
    <w:rsid w:val="008C048E"/>
    <w:rsid w:val="008D4278"/>
    <w:rsid w:val="008D72F8"/>
    <w:rsid w:val="008F676D"/>
    <w:rsid w:val="00900555"/>
    <w:rsid w:val="009033A7"/>
    <w:rsid w:val="00907732"/>
    <w:rsid w:val="00911417"/>
    <w:rsid w:val="00946A27"/>
    <w:rsid w:val="00955B36"/>
    <w:rsid w:val="00957EDE"/>
    <w:rsid w:val="0096302D"/>
    <w:rsid w:val="00980990"/>
    <w:rsid w:val="00983D21"/>
    <w:rsid w:val="009A0652"/>
    <w:rsid w:val="009A6124"/>
    <w:rsid w:val="009C101A"/>
    <w:rsid w:val="009C27E9"/>
    <w:rsid w:val="009C2CDE"/>
    <w:rsid w:val="009C4E91"/>
    <w:rsid w:val="009E18EB"/>
    <w:rsid w:val="009E3447"/>
    <w:rsid w:val="009F65C8"/>
    <w:rsid w:val="00A00C4E"/>
    <w:rsid w:val="00A0352D"/>
    <w:rsid w:val="00A16F51"/>
    <w:rsid w:val="00A402F7"/>
    <w:rsid w:val="00A50A03"/>
    <w:rsid w:val="00A57E87"/>
    <w:rsid w:val="00A62416"/>
    <w:rsid w:val="00A632E6"/>
    <w:rsid w:val="00A7013E"/>
    <w:rsid w:val="00A80008"/>
    <w:rsid w:val="00A82B48"/>
    <w:rsid w:val="00A9186E"/>
    <w:rsid w:val="00A94C2B"/>
    <w:rsid w:val="00A95A36"/>
    <w:rsid w:val="00AA12FD"/>
    <w:rsid w:val="00AB277F"/>
    <w:rsid w:val="00AC1FF7"/>
    <w:rsid w:val="00AC4035"/>
    <w:rsid w:val="00AF1683"/>
    <w:rsid w:val="00B12DDF"/>
    <w:rsid w:val="00B26680"/>
    <w:rsid w:val="00B343AF"/>
    <w:rsid w:val="00B3511F"/>
    <w:rsid w:val="00B50D1F"/>
    <w:rsid w:val="00B54DC2"/>
    <w:rsid w:val="00B638F5"/>
    <w:rsid w:val="00B648B5"/>
    <w:rsid w:val="00B64B5B"/>
    <w:rsid w:val="00B6724C"/>
    <w:rsid w:val="00B71039"/>
    <w:rsid w:val="00B72A9E"/>
    <w:rsid w:val="00B8226F"/>
    <w:rsid w:val="00B86040"/>
    <w:rsid w:val="00B903E9"/>
    <w:rsid w:val="00BA468F"/>
    <w:rsid w:val="00BA5D9A"/>
    <w:rsid w:val="00BB0537"/>
    <w:rsid w:val="00BB1183"/>
    <w:rsid w:val="00BB3E8F"/>
    <w:rsid w:val="00BC057C"/>
    <w:rsid w:val="00BC1760"/>
    <w:rsid w:val="00BC4703"/>
    <w:rsid w:val="00BC4D08"/>
    <w:rsid w:val="00BD0BC9"/>
    <w:rsid w:val="00BD12C4"/>
    <w:rsid w:val="00BD3E4A"/>
    <w:rsid w:val="00BF70CA"/>
    <w:rsid w:val="00C000BC"/>
    <w:rsid w:val="00C03760"/>
    <w:rsid w:val="00C042C3"/>
    <w:rsid w:val="00C101B2"/>
    <w:rsid w:val="00C138D7"/>
    <w:rsid w:val="00C412FA"/>
    <w:rsid w:val="00C509F5"/>
    <w:rsid w:val="00C526FC"/>
    <w:rsid w:val="00C70437"/>
    <w:rsid w:val="00C710A5"/>
    <w:rsid w:val="00C81A96"/>
    <w:rsid w:val="00C94A43"/>
    <w:rsid w:val="00C94AF2"/>
    <w:rsid w:val="00CA2778"/>
    <w:rsid w:val="00CA5C2F"/>
    <w:rsid w:val="00CD16E3"/>
    <w:rsid w:val="00CD3D9D"/>
    <w:rsid w:val="00CD5168"/>
    <w:rsid w:val="00CD6D8D"/>
    <w:rsid w:val="00CD7EE9"/>
    <w:rsid w:val="00CE424A"/>
    <w:rsid w:val="00D3343A"/>
    <w:rsid w:val="00D34DB7"/>
    <w:rsid w:val="00D36631"/>
    <w:rsid w:val="00D50C0F"/>
    <w:rsid w:val="00D74F97"/>
    <w:rsid w:val="00D90E11"/>
    <w:rsid w:val="00D9430C"/>
    <w:rsid w:val="00DA4947"/>
    <w:rsid w:val="00DA6E92"/>
    <w:rsid w:val="00DB22C4"/>
    <w:rsid w:val="00DB3D34"/>
    <w:rsid w:val="00DB6809"/>
    <w:rsid w:val="00DC784F"/>
    <w:rsid w:val="00DD1457"/>
    <w:rsid w:val="00DD20BE"/>
    <w:rsid w:val="00DD21A9"/>
    <w:rsid w:val="00DE6D49"/>
    <w:rsid w:val="00DF1756"/>
    <w:rsid w:val="00DF18F3"/>
    <w:rsid w:val="00DF65E9"/>
    <w:rsid w:val="00DF7510"/>
    <w:rsid w:val="00E0457A"/>
    <w:rsid w:val="00E153BA"/>
    <w:rsid w:val="00E17536"/>
    <w:rsid w:val="00E23BA3"/>
    <w:rsid w:val="00E26A66"/>
    <w:rsid w:val="00E46412"/>
    <w:rsid w:val="00E75B70"/>
    <w:rsid w:val="00E948CA"/>
    <w:rsid w:val="00EA10C4"/>
    <w:rsid w:val="00EA32EE"/>
    <w:rsid w:val="00EA4A41"/>
    <w:rsid w:val="00EA5CFE"/>
    <w:rsid w:val="00EA7DE3"/>
    <w:rsid w:val="00EE3A17"/>
    <w:rsid w:val="00EE4B5B"/>
    <w:rsid w:val="00EF0C18"/>
    <w:rsid w:val="00EF2DCB"/>
    <w:rsid w:val="00EF47B2"/>
    <w:rsid w:val="00EF5A81"/>
    <w:rsid w:val="00F147E0"/>
    <w:rsid w:val="00F17B1F"/>
    <w:rsid w:val="00F30133"/>
    <w:rsid w:val="00F35F32"/>
    <w:rsid w:val="00F623FC"/>
    <w:rsid w:val="00F64729"/>
    <w:rsid w:val="00F66B74"/>
    <w:rsid w:val="00F67369"/>
    <w:rsid w:val="00F738E3"/>
    <w:rsid w:val="00F739FC"/>
    <w:rsid w:val="00F81FC0"/>
    <w:rsid w:val="00F9522B"/>
    <w:rsid w:val="00F97C5D"/>
    <w:rsid w:val="00F97F07"/>
    <w:rsid w:val="00FA09B8"/>
    <w:rsid w:val="00FB5F9F"/>
    <w:rsid w:val="00FB727C"/>
    <w:rsid w:val="00FC146F"/>
    <w:rsid w:val="00FC36F3"/>
    <w:rsid w:val="00FC55E0"/>
    <w:rsid w:val="00FE119D"/>
    <w:rsid w:val="00FE362A"/>
    <w:rsid w:val="00FE493F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61B7F-7770-439E-8802-7FDA165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1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E26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62A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0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0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6FE1EF-662D-4CB6-82D2-18DD88AB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9970</Characters>
  <Application>Microsoft Office Word</Application>
  <DocSecurity>0</DocSecurity>
  <Lines>83</Lines>
  <Paragraphs>23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ERA</Company>
  <LinksUpToDate>false</LinksUpToDate>
  <CharactersWithSpaces>11665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tonis</dc:creator>
  <cp:lastModifiedBy>Microsoft account</cp:lastModifiedBy>
  <cp:revision>2</cp:revision>
  <dcterms:created xsi:type="dcterms:W3CDTF">2021-07-01T09:25:00Z</dcterms:created>
  <dcterms:modified xsi:type="dcterms:W3CDTF">2021-07-01T09:25:00Z</dcterms:modified>
</cp:coreProperties>
</file>