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2C" w:rsidRPr="00721952" w:rsidRDefault="00CD0C2C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bookmarkStart w:id="0" w:name="_GoBack"/>
      <w:r w:rsidRPr="00721952">
        <w:rPr>
          <w:rFonts w:ascii="Times New Roman" w:hAnsi="Times New Roman" w:cs="Times New Roman"/>
          <w:sz w:val="28"/>
          <w:szCs w:val="28"/>
          <w:lang w:val="et-EE"/>
        </w:rPr>
        <w:t>Austatud daamid ja härrad</w:t>
      </w:r>
    </w:p>
    <w:p w:rsidR="00F9415D" w:rsidRPr="00721952" w:rsidRDefault="00F9415D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Aegade jooksul on Pärnumaal tegutsenud hulk jahindusühendusi, millede kohta puuduvad täpsed kirjalikud andmed, kuid kuna ma ise </w:t>
      </w:r>
      <w:r w:rsidR="00EF26A6" w:rsidRPr="00721952">
        <w:rPr>
          <w:rFonts w:ascii="Times New Roman" w:hAnsi="Times New Roman" w:cs="Times New Roman"/>
          <w:sz w:val="28"/>
          <w:szCs w:val="28"/>
          <w:lang w:val="et-EE"/>
        </w:rPr>
        <w:t>kuulun</w:t>
      </w: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Tori –Sindi jahiseltsi, siis Tori jahiseltsi põhikiri on kinnitatud 28.11.1927 ja  kodukord kinnitatud  </w:t>
      </w:r>
      <w:r w:rsidR="00EF26A6" w:rsidRPr="00721952">
        <w:rPr>
          <w:rFonts w:ascii="Times New Roman" w:hAnsi="Times New Roman" w:cs="Times New Roman"/>
          <w:sz w:val="28"/>
          <w:szCs w:val="28"/>
          <w:lang w:val="et-EE"/>
        </w:rPr>
        <w:t>12.</w:t>
      </w:r>
      <w:r w:rsidR="00F866F3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veebruar 1928</w:t>
      </w:r>
      <w:r w:rsidR="00147D09" w:rsidRPr="00721952">
        <w:rPr>
          <w:rFonts w:ascii="Times New Roman" w:hAnsi="Times New Roman" w:cs="Times New Roman"/>
          <w:sz w:val="28"/>
          <w:szCs w:val="28"/>
          <w:lang w:val="et-EE"/>
        </w:rPr>
        <w:t>. Juba siis räägiti loomade arvukusest ja nende kaitsest.</w:t>
      </w:r>
    </w:p>
    <w:p w:rsidR="00F9415D" w:rsidRPr="00721952" w:rsidRDefault="00F9415D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Nõukogude </w:t>
      </w:r>
      <w:proofErr w:type="spellStart"/>
      <w:r w:rsidRPr="00721952">
        <w:rPr>
          <w:rFonts w:ascii="Times New Roman" w:hAnsi="Times New Roman" w:cs="Times New Roman"/>
          <w:sz w:val="28"/>
          <w:szCs w:val="28"/>
          <w:lang w:val="et-EE"/>
        </w:rPr>
        <w:t>reziimi</w:t>
      </w:r>
      <w:proofErr w:type="spellEnd"/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taas kehtestamisega Eestis kuulutati maad ja metsad rahva omandiks koos loomade, lindude ja kaladega.</w:t>
      </w:r>
      <w:r w:rsidR="00D6256D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Iga mees võis võtta sealt nii palju kui jaksas ja oskas.</w:t>
      </w:r>
    </w:p>
    <w:p w:rsidR="00F9415D" w:rsidRPr="00721952" w:rsidRDefault="00F9415D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Terve mõistusega jahimehed said peagi aru, et ilma ressurssi hooldamata  ja kaitsmata kaob ka jahipidamise võimalus. </w:t>
      </w:r>
    </w:p>
    <w:p w:rsidR="00F9415D" w:rsidRPr="00721952" w:rsidRDefault="00EF26A6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>Erksamad mehed võtsid kätte ja hakkasid otsima koostöövõimalusi jahinduse arenguks mitte ainult oma elukohas, vaid märksa laiemalt.</w:t>
      </w:r>
    </w:p>
    <w:p w:rsidR="008C41CB" w:rsidRPr="00721952" w:rsidRDefault="00CD0C2C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>70 aastat organiseeritud jahindust üle Pärnumaa on tõsiasi</w:t>
      </w:r>
      <w:r w:rsidR="00BE72B2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, sest </w:t>
      </w:r>
      <w:r w:rsidR="008C41CB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26.juunil 1949 kell.10:15 </w:t>
      </w:r>
      <w:r w:rsidR="00A827B3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loodi Pärnu Jahindusklubi, millise esimeseks meheks sai tegevjuhina Johann </w:t>
      </w:r>
      <w:proofErr w:type="spellStart"/>
      <w:r w:rsidR="00A827B3" w:rsidRPr="00721952">
        <w:rPr>
          <w:rFonts w:ascii="Times New Roman" w:hAnsi="Times New Roman" w:cs="Times New Roman"/>
          <w:sz w:val="28"/>
          <w:szCs w:val="28"/>
          <w:lang w:val="et-EE"/>
        </w:rPr>
        <w:t>Seiler</w:t>
      </w:r>
      <w:proofErr w:type="spellEnd"/>
      <w:r w:rsidR="00A827B3" w:rsidRPr="00721952">
        <w:rPr>
          <w:rFonts w:ascii="Times New Roman" w:hAnsi="Times New Roman" w:cs="Times New Roman"/>
          <w:sz w:val="28"/>
          <w:szCs w:val="28"/>
          <w:lang w:val="et-EE"/>
        </w:rPr>
        <w:t>.</w:t>
      </w:r>
    </w:p>
    <w:p w:rsidR="007400C6" w:rsidRPr="00721952" w:rsidRDefault="007400C6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Röövloomade küttimine, millised olid ju jahimehele konkurentideks, võeti tõsise tähelepanu alla ja moodustati hundibrigaadid. Ka rohusööjad said oma osa, sest ka nende arvukus tõusis ja </w:t>
      </w:r>
      <w:r w:rsidR="009A6574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tõsisem </w:t>
      </w:r>
      <w:r w:rsidRPr="00721952">
        <w:rPr>
          <w:rFonts w:ascii="Times New Roman" w:hAnsi="Times New Roman" w:cs="Times New Roman"/>
          <w:sz w:val="28"/>
          <w:szCs w:val="28"/>
          <w:lang w:val="et-EE"/>
        </w:rPr>
        <w:t>küttiminegi nendele algas just 60-ndate algul. Tõsiselt võideldi salaküttimise vastu.</w:t>
      </w:r>
    </w:p>
    <w:p w:rsidR="008C41CB" w:rsidRPr="00721952" w:rsidRDefault="007400C6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>Kui varem oldi kogu aeg üürniku rollis, siis alates 28.detsembrist 1973.a said jahimehed peremeesteks omas majas, Suur-Kuke 5.</w:t>
      </w:r>
    </w:p>
    <w:p w:rsidR="00147D09" w:rsidRPr="00721952" w:rsidRDefault="007400C6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Saadi  aru, et lasketäpsus jätab kohati soovida ja nii </w:t>
      </w:r>
      <w:r w:rsidR="00C85144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rekonstrueeriti </w:t>
      </w: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1977.a. </w:t>
      </w:r>
      <w:r w:rsidR="00C85144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Tuule tn. </w:t>
      </w:r>
      <w:r w:rsidR="00147D09" w:rsidRPr="00721952">
        <w:rPr>
          <w:rFonts w:ascii="Times New Roman" w:hAnsi="Times New Roman" w:cs="Times New Roman"/>
          <w:sz w:val="28"/>
          <w:szCs w:val="28"/>
          <w:lang w:val="et-EE"/>
        </w:rPr>
        <w:t>J</w:t>
      </w:r>
      <w:r w:rsidR="00C85144" w:rsidRPr="00721952">
        <w:rPr>
          <w:rFonts w:ascii="Times New Roman" w:hAnsi="Times New Roman" w:cs="Times New Roman"/>
          <w:sz w:val="28"/>
          <w:szCs w:val="28"/>
          <w:lang w:val="et-EE"/>
        </w:rPr>
        <w:t>ahilasketiir</w:t>
      </w:r>
      <w:r w:rsidR="00147D09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, mis on tänaseks tänu Pärnu linna kasvule oma asukohalt ebasobiv. Uue tiiru asukohaks saab Lauka tn 6, kus oleme suutnud välja ehitada osaliselt tee ja kogu laskekompleksi projekteerimine on lõppjärgus. </w:t>
      </w:r>
    </w:p>
    <w:p w:rsidR="00C85144" w:rsidRPr="00721952" w:rsidRDefault="00147D09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Siin kohal tänan rahalise toetuse eest Andres </w:t>
      </w:r>
      <w:proofErr w:type="spellStart"/>
      <w:r w:rsidRPr="00721952">
        <w:rPr>
          <w:rFonts w:ascii="Times New Roman" w:hAnsi="Times New Roman" w:cs="Times New Roman"/>
          <w:sz w:val="28"/>
          <w:szCs w:val="28"/>
          <w:lang w:val="et-EE"/>
        </w:rPr>
        <w:t>Metsojat</w:t>
      </w:r>
      <w:proofErr w:type="spellEnd"/>
      <w:r w:rsidRPr="00721952">
        <w:rPr>
          <w:rFonts w:ascii="Times New Roman" w:hAnsi="Times New Roman" w:cs="Times New Roman"/>
          <w:sz w:val="28"/>
          <w:szCs w:val="28"/>
          <w:lang w:val="et-EE"/>
        </w:rPr>
        <w:t>, kes riigikogu liikmena toetas raha eraldamist Pärnu linnale ja linna kaudu juba Pärnumaa Jahimeeste Liidule see eraldati. Aitäh ka Pärnu linnale.</w:t>
      </w:r>
    </w:p>
    <w:p w:rsidR="007400C6" w:rsidRPr="00721952" w:rsidRDefault="007400C6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>Eesti Vabariigi taasiseseisvumisel elati veel kuni 2003 aastani vanade reeglite järgi, kui võeti vastu jahiseadus.</w:t>
      </w:r>
    </w:p>
    <w:p w:rsidR="00855DDD" w:rsidRPr="00721952" w:rsidRDefault="009A6574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10 aastat ja </w:t>
      </w:r>
      <w:r w:rsidR="00855DDD" w:rsidRPr="00721952">
        <w:rPr>
          <w:rFonts w:ascii="Times New Roman" w:hAnsi="Times New Roman" w:cs="Times New Roman"/>
          <w:sz w:val="28"/>
          <w:szCs w:val="28"/>
          <w:lang w:val="et-EE"/>
        </w:rPr>
        <w:t>2013 aasta 01.juunil võeti vastu uus jahiseadus, mis on küll kindlasti maaomaniku kesksem kui varasem, kuid õnneks võitis kaine mõistus ja jahipiirkondade lammutamine jäeti ära.</w:t>
      </w:r>
    </w:p>
    <w:p w:rsidR="00855DDD" w:rsidRPr="00721952" w:rsidRDefault="007400C6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>Tänaseks on riik usaldanud jahimehi isegi rohkem kui algul loodeti</w:t>
      </w:r>
      <w:r w:rsidR="00855DDD" w:rsidRPr="00721952">
        <w:rPr>
          <w:rFonts w:ascii="Times New Roman" w:hAnsi="Times New Roman" w:cs="Times New Roman"/>
          <w:sz w:val="28"/>
          <w:szCs w:val="28"/>
          <w:lang w:val="et-EE"/>
        </w:rPr>
        <w:t>.</w:t>
      </w: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On küll väheke nagu käskude-keeldude aega tunda, kuid</w:t>
      </w:r>
      <w:r w:rsidR="00855DDD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tasuta lõunaid ju ei ole. Olgem tänulikud selle eest, et meile on </w:t>
      </w:r>
      <w:r w:rsidR="00187EE2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täna </w:t>
      </w:r>
      <w:r w:rsidR="00855DDD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nii riik kui </w:t>
      </w:r>
      <w:proofErr w:type="spellStart"/>
      <w:r w:rsidR="00855DDD" w:rsidRPr="00721952">
        <w:rPr>
          <w:rFonts w:ascii="Times New Roman" w:hAnsi="Times New Roman" w:cs="Times New Roman"/>
          <w:sz w:val="28"/>
          <w:szCs w:val="28"/>
          <w:lang w:val="et-EE"/>
        </w:rPr>
        <w:t>eramaa</w:t>
      </w:r>
      <w:proofErr w:type="spellEnd"/>
      <w:r w:rsidR="00855DDD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omanikud andnud maa tasuta kasutada jahinduslikul eesmärgil.</w:t>
      </w:r>
    </w:p>
    <w:p w:rsidR="007400C6" w:rsidRPr="00721952" w:rsidRDefault="00855DDD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>Hoidkem seda</w:t>
      </w:r>
      <w:r w:rsidR="00F137B4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väärtust ja seda läbi heade suhete maaomanikega</w:t>
      </w: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! </w:t>
      </w:r>
    </w:p>
    <w:p w:rsidR="008C41CB" w:rsidRPr="00721952" w:rsidRDefault="00855DDD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>Jahimehed ja jahinaised on</w:t>
      </w:r>
      <w:r w:rsidR="008C41CB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üheskoos üle saanud </w:t>
      </w:r>
      <w:r w:rsidR="00187EE2" w:rsidRPr="00721952">
        <w:rPr>
          <w:rFonts w:ascii="Times New Roman" w:hAnsi="Times New Roman" w:cs="Times New Roman"/>
          <w:sz w:val="28"/>
          <w:szCs w:val="28"/>
          <w:lang w:val="et-EE"/>
        </w:rPr>
        <w:t>paljudest</w:t>
      </w:r>
      <w:r w:rsidR="008C41CB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raskustest ja see näitab, et ühine tegevus jahinduses on enamikele jahimeestele määravaks.</w:t>
      </w:r>
    </w:p>
    <w:p w:rsidR="00147D09" w:rsidRPr="00721952" w:rsidRDefault="00147D09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>Aitäh kõigile jahiseltsidele ja just nende esimeestele, kes on seda ühistegevust toetanud ja vedanud.</w:t>
      </w:r>
    </w:p>
    <w:p w:rsidR="009041DB" w:rsidRPr="00721952" w:rsidRDefault="009041DB" w:rsidP="00187EE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lastRenderedPageBreak/>
        <w:t>Jahimehed oli</w:t>
      </w:r>
      <w:r w:rsidR="001C65E2" w:rsidRPr="00721952">
        <w:rPr>
          <w:rFonts w:ascii="Times New Roman" w:hAnsi="Times New Roman" w:cs="Times New Roman"/>
          <w:sz w:val="28"/>
          <w:szCs w:val="28"/>
          <w:lang w:val="et-EE"/>
        </w:rPr>
        <w:t>d</w:t>
      </w:r>
      <w:r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 juba </w:t>
      </w:r>
      <w:r w:rsidR="001C65E2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pea </w:t>
      </w:r>
      <w:r w:rsidRPr="00721952">
        <w:rPr>
          <w:rFonts w:ascii="Times New Roman" w:hAnsi="Times New Roman" w:cs="Times New Roman"/>
          <w:sz w:val="28"/>
          <w:szCs w:val="28"/>
          <w:lang w:val="et-EE"/>
        </w:rPr>
        <w:t>100 aastat tagasi looduskaitsjad</w:t>
      </w:r>
      <w:r w:rsidR="001C65E2" w:rsidRPr="00721952">
        <w:rPr>
          <w:rFonts w:ascii="Times New Roman" w:hAnsi="Times New Roman" w:cs="Times New Roman"/>
          <w:sz w:val="28"/>
          <w:szCs w:val="28"/>
          <w:lang w:val="et-EE"/>
        </w:rPr>
        <w:t xml:space="preserve">, mida kinnitab </w:t>
      </w:r>
      <w:r w:rsidR="00187EE2" w:rsidRPr="00721952">
        <w:rPr>
          <w:rFonts w:ascii="Times New Roman" w:hAnsi="Times New Roman" w:cs="Times New Roman"/>
          <w:sz w:val="28"/>
          <w:szCs w:val="28"/>
          <w:lang w:val="et-EE"/>
        </w:rPr>
        <w:t>väljavõte Tori jahiseltsi kodukorrast: juhatusel on õigus üldise koosoleku nõusolekul mõnedes Seltsi poolt renditud kohtades teatud tõugu loomade ja lindude küttimist täiesti ära keelata, et tähendatud loomi ja lindusid lõpliku hävinemise eest hoida.</w:t>
      </w:r>
    </w:p>
    <w:p w:rsidR="00187EE2" w:rsidRPr="00721952" w:rsidRDefault="00187EE2" w:rsidP="00187EE2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>Teeme ka meie tulevikus sama.</w:t>
      </w:r>
    </w:p>
    <w:p w:rsidR="00855DDD" w:rsidRPr="00721952" w:rsidRDefault="00F137B4" w:rsidP="00855DD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21952">
        <w:rPr>
          <w:rFonts w:ascii="Times New Roman" w:hAnsi="Times New Roman" w:cs="Times New Roman"/>
          <w:sz w:val="28"/>
          <w:szCs w:val="28"/>
          <w:lang w:val="et-EE"/>
        </w:rPr>
        <w:t>Tänaseks mõnusat peotuju, sest 70 aastat organiseeritud jahindu</w:t>
      </w:r>
      <w:r w:rsidR="00922AB7" w:rsidRPr="00721952">
        <w:rPr>
          <w:rFonts w:ascii="Times New Roman" w:hAnsi="Times New Roman" w:cs="Times New Roman"/>
          <w:sz w:val="28"/>
          <w:szCs w:val="28"/>
          <w:lang w:val="et-EE"/>
        </w:rPr>
        <w:t>st Pärnu maakonnas on tõsiasi ja et see organiseeritus jätkuks ka edaspidi.</w:t>
      </w:r>
      <w:bookmarkEnd w:id="0"/>
    </w:p>
    <w:sectPr w:rsidR="00855DDD" w:rsidRPr="00721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2C"/>
    <w:rsid w:val="000E00A0"/>
    <w:rsid w:val="00147D09"/>
    <w:rsid w:val="00187EE2"/>
    <w:rsid w:val="001C65E2"/>
    <w:rsid w:val="00721952"/>
    <w:rsid w:val="007400C6"/>
    <w:rsid w:val="00855DDD"/>
    <w:rsid w:val="008C41CB"/>
    <w:rsid w:val="009041DB"/>
    <w:rsid w:val="00922AB7"/>
    <w:rsid w:val="00935ECA"/>
    <w:rsid w:val="009A6574"/>
    <w:rsid w:val="009B20D4"/>
    <w:rsid w:val="00A37578"/>
    <w:rsid w:val="00A827B3"/>
    <w:rsid w:val="00BB0073"/>
    <w:rsid w:val="00BE72B2"/>
    <w:rsid w:val="00C85144"/>
    <w:rsid w:val="00CD0C2C"/>
    <w:rsid w:val="00D6256D"/>
    <w:rsid w:val="00EF26A6"/>
    <w:rsid w:val="00F137B4"/>
    <w:rsid w:val="00F866F3"/>
    <w:rsid w:val="00F9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07658-9CB2-453F-BDF5-79442E66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unokaamera@gmail.com</dc:creator>
  <cp:keywords/>
  <dc:description/>
  <cp:lastModifiedBy>andra hamburg</cp:lastModifiedBy>
  <cp:revision>2</cp:revision>
  <dcterms:created xsi:type="dcterms:W3CDTF">2019-11-11T09:28:00Z</dcterms:created>
  <dcterms:modified xsi:type="dcterms:W3CDTF">2019-11-11T09:28:00Z</dcterms:modified>
</cp:coreProperties>
</file>