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5E9" w:rsidRDefault="007B15E9" w:rsidP="007B15E9">
      <w:pPr>
        <w:pStyle w:val="NormalWeb"/>
        <w:spacing w:before="200" w:beforeAutospacing="0" w:after="0" w:afterAutospacing="0" w:line="216" w:lineRule="auto"/>
        <w:jc w:val="center"/>
        <w:rPr>
          <w:rFonts w:ascii="Calibri" w:eastAsia="+mn-ea" w:hAnsi="Calibri" w:cs="+mn-cs"/>
          <w:color w:val="000000"/>
          <w:kern w:val="24"/>
          <w:sz w:val="48"/>
          <w:szCs w:val="48"/>
          <w:lang w:val="en-GB"/>
        </w:rPr>
      </w:pPr>
      <w:bookmarkStart w:id="0" w:name="_GoBack"/>
      <w:bookmarkEnd w:id="0"/>
      <w:r w:rsidRPr="007B15E9">
        <w:rPr>
          <w:rFonts w:ascii="Calibri" w:eastAsia="+mn-ea" w:hAnsi="Calibri" w:cs="+mn-cs"/>
          <w:b/>
          <w:bCs/>
          <w:color w:val="000000"/>
          <w:kern w:val="24"/>
          <w:sz w:val="48"/>
          <w:szCs w:val="48"/>
          <w:lang w:val="en-GB"/>
        </w:rPr>
        <w:t xml:space="preserve">TRAINING COURSE ON THE SURVEILLANCE OF </w:t>
      </w:r>
      <w:r w:rsidRPr="007B15E9">
        <w:rPr>
          <w:rFonts w:ascii="Calibri" w:eastAsia="+mn-ea" w:hAnsi="Calibri" w:cs="+mn-cs"/>
          <w:b/>
          <w:bCs/>
          <w:color w:val="000000"/>
          <w:kern w:val="24"/>
          <w:sz w:val="48"/>
          <w:szCs w:val="48"/>
          <w:lang w:val="en-GB"/>
        </w:rPr>
        <w:br/>
        <w:t>WILDLIFE DISEASES – THE ROLE OF HUNTERS</w:t>
      </w:r>
    </w:p>
    <w:p w:rsidR="007B15E9" w:rsidRPr="007B15E9" w:rsidRDefault="007B15E9" w:rsidP="007B15E9">
      <w:pPr>
        <w:pStyle w:val="NormalWeb"/>
        <w:spacing w:before="200" w:beforeAutospacing="0" w:after="0" w:afterAutospacing="0" w:line="216" w:lineRule="auto"/>
        <w:jc w:val="center"/>
        <w:rPr>
          <w:lang w:val="en-GB"/>
        </w:rPr>
      </w:pPr>
      <w:r w:rsidRPr="007B15E9">
        <w:rPr>
          <w:rFonts w:ascii="Calibri" w:eastAsia="+mn-ea" w:hAnsi="Calibri" w:cs="+mn-cs"/>
          <w:color w:val="000000"/>
          <w:kern w:val="24"/>
          <w:sz w:val="48"/>
          <w:szCs w:val="48"/>
          <w:lang w:val="en-GB"/>
        </w:rPr>
        <w:t>Summary and comments from delegates at the meeting in Pravets, Bulgaria December 18-19, 2017</w:t>
      </w:r>
    </w:p>
    <w:p w:rsidR="00095DD0" w:rsidRDefault="00095DD0">
      <w:pPr>
        <w:rPr>
          <w:lang w:val="en-GB"/>
        </w:rPr>
      </w:pPr>
    </w:p>
    <w:p w:rsidR="007B15E9" w:rsidRDefault="007B15E9" w:rsidP="007B15E9">
      <w:pPr>
        <w:jc w:val="center"/>
        <w:rPr>
          <w:lang w:val="en-GB"/>
        </w:rPr>
      </w:pPr>
      <w:r w:rsidRPr="007B15E9">
        <w:rPr>
          <w:rFonts w:ascii="Calibri Light" w:eastAsia="+mj-ea" w:hAnsi="Calibri Light" w:cs="+mj-cs"/>
          <w:b/>
          <w:bCs/>
          <w:color w:val="000000"/>
          <w:kern w:val="24"/>
          <w:sz w:val="64"/>
          <w:szCs w:val="64"/>
          <w14:shadow w14:blurRad="38100" w14:dist="38100" w14:dir="2700000" w14:sx="100000" w14:sy="100000" w14:kx="0" w14:ky="0" w14:algn="tl">
            <w14:srgbClr w14:val="000000">
              <w14:alpha w14:val="57000"/>
            </w14:srgbClr>
          </w14:shadow>
        </w:rPr>
        <w:t>Introduction</w:t>
      </w:r>
    </w:p>
    <w:p w:rsidR="007B15E9" w:rsidRPr="007B15E9" w:rsidRDefault="007B15E9" w:rsidP="007B15E9">
      <w:pPr>
        <w:pStyle w:val="ListParagraph"/>
        <w:numPr>
          <w:ilvl w:val="0"/>
          <w:numId w:val="1"/>
        </w:numPr>
        <w:spacing w:line="216" w:lineRule="auto"/>
        <w:rPr>
          <w:sz w:val="40"/>
          <w:lang w:val="en-GB"/>
        </w:rPr>
      </w:pPr>
      <w:r w:rsidRPr="007B15E9">
        <w:rPr>
          <w:rFonts w:ascii="Calibri" w:eastAsia="+mn-ea" w:hAnsi="Calibri" w:cs="+mn-cs"/>
          <w:color w:val="000000"/>
          <w:kern w:val="24"/>
          <w:sz w:val="40"/>
          <w:szCs w:val="40"/>
          <w:lang w:val="en-GB"/>
        </w:rPr>
        <w:t>OIE, CIC and FACE recognise the important role hunters play in the surveillance of diseases of wildlife. Based on this have these organisations organised a training course for hunters in the surveillance of Wildlife Diseases. The training course was supported by grants from the European Union and the Bulgarian state, and was held December  18-19, in 2017 at the CIC Wildlife Health Center in Pravets, Bulgaria</w:t>
      </w:r>
      <w:r w:rsidR="00CB0BB7">
        <w:rPr>
          <w:rFonts w:ascii="Calibri" w:eastAsia="+mn-ea" w:hAnsi="Calibri" w:cs="+mn-cs"/>
          <w:color w:val="000000"/>
          <w:kern w:val="24"/>
          <w:sz w:val="40"/>
          <w:szCs w:val="40"/>
          <w:lang w:val="en-GB"/>
        </w:rPr>
        <w:t xml:space="preserve"> under the leadership of Torsten Mörner</w:t>
      </w:r>
      <w:r w:rsidR="00C243D3">
        <w:rPr>
          <w:rFonts w:ascii="Calibri" w:eastAsia="+mn-ea" w:hAnsi="Calibri" w:cs="+mn-cs"/>
          <w:color w:val="000000"/>
          <w:kern w:val="24"/>
          <w:sz w:val="40"/>
          <w:szCs w:val="40"/>
          <w:lang w:val="en-GB"/>
        </w:rPr>
        <w:t>, representing both the OIE and CIC</w:t>
      </w:r>
      <w:r w:rsidRPr="007B15E9">
        <w:rPr>
          <w:rFonts w:ascii="Calibri" w:eastAsia="+mn-ea" w:hAnsi="Calibri" w:cs="+mn-cs"/>
          <w:color w:val="000000"/>
          <w:kern w:val="24"/>
          <w:sz w:val="40"/>
          <w:szCs w:val="40"/>
          <w:lang w:val="en-GB"/>
        </w:rPr>
        <w:t>.</w:t>
      </w:r>
    </w:p>
    <w:p w:rsidR="007B15E9" w:rsidRPr="007B15E9" w:rsidRDefault="007B15E9" w:rsidP="007B15E9">
      <w:pPr>
        <w:pStyle w:val="ListParagraph"/>
        <w:numPr>
          <w:ilvl w:val="0"/>
          <w:numId w:val="1"/>
        </w:numPr>
        <w:spacing w:line="216" w:lineRule="auto"/>
        <w:rPr>
          <w:sz w:val="40"/>
          <w:lang w:val="en-GB"/>
        </w:rPr>
      </w:pPr>
      <w:r w:rsidRPr="007B15E9">
        <w:rPr>
          <w:rFonts w:ascii="Calibri" w:eastAsia="+mn-ea" w:hAnsi="Calibri" w:cs="+mn-cs"/>
          <w:color w:val="000000"/>
          <w:kern w:val="24"/>
          <w:sz w:val="40"/>
          <w:szCs w:val="40"/>
          <w:lang w:val="en-GB"/>
        </w:rPr>
        <w:t>The meeting gathered around 45 people from 18 different countries, with 19 representatives from the hunter associations and 24 veterinarians, including 7 OIE Focal Point of Widlife veterinarians.</w:t>
      </w:r>
    </w:p>
    <w:p w:rsidR="007B15E9" w:rsidRPr="007B15E9" w:rsidRDefault="007B15E9" w:rsidP="007B15E9">
      <w:pPr>
        <w:pStyle w:val="ListParagraph"/>
        <w:numPr>
          <w:ilvl w:val="0"/>
          <w:numId w:val="1"/>
        </w:numPr>
        <w:spacing w:line="216" w:lineRule="auto"/>
        <w:rPr>
          <w:sz w:val="40"/>
          <w:lang w:val="en-GB"/>
        </w:rPr>
      </w:pPr>
      <w:r w:rsidRPr="007B15E9">
        <w:rPr>
          <w:rFonts w:ascii="Calibri" w:eastAsia="+mn-ea" w:hAnsi="Calibri" w:cs="+mn-cs"/>
          <w:color w:val="000000"/>
          <w:kern w:val="24"/>
          <w:sz w:val="40"/>
          <w:szCs w:val="40"/>
          <w:lang w:val="en-GB"/>
        </w:rPr>
        <w:t xml:space="preserve">The following slides is the summary and recommendations from this meeting and the participants, covering different issues concerning the hunters role in the surveillance work with wildlife diseases, and at the moment with a special focus on African Swine Fever (ASF). </w:t>
      </w:r>
    </w:p>
    <w:p w:rsidR="007B15E9" w:rsidRDefault="007B15E9">
      <w:pPr>
        <w:rPr>
          <w:lang w:val="en-GB"/>
        </w:rPr>
      </w:pPr>
    </w:p>
    <w:p w:rsidR="00C243D3" w:rsidRDefault="00C243D3">
      <w:pPr>
        <w:rPr>
          <w:lang w:val="en-GB"/>
        </w:rPr>
      </w:pPr>
    </w:p>
    <w:p w:rsidR="00C243D3" w:rsidRDefault="00C243D3">
      <w:pPr>
        <w:rPr>
          <w:lang w:val="en-GB"/>
        </w:rPr>
      </w:pPr>
    </w:p>
    <w:p w:rsidR="007B15E9" w:rsidRDefault="007B15E9" w:rsidP="007B15E9">
      <w:pPr>
        <w:jc w:val="center"/>
        <w:rPr>
          <w:lang w:val="en-GB"/>
        </w:rPr>
      </w:pPr>
    </w:p>
    <w:p w:rsidR="007B15E9" w:rsidRDefault="007B15E9" w:rsidP="007B15E9">
      <w:pPr>
        <w:jc w:val="center"/>
        <w:rPr>
          <w:rFonts w:ascii="Calibri Light" w:eastAsia="+mj-ea" w:hAnsi="Calibri Light" w:cs="+mj-cs"/>
          <w:b/>
          <w:bCs/>
          <w:color w:val="000000"/>
          <w:kern w:val="24"/>
          <w:sz w:val="50"/>
          <w:szCs w:val="50"/>
          <w:lang w:val="en-GB"/>
        </w:rPr>
      </w:pPr>
      <w:r w:rsidRPr="007B15E9">
        <w:rPr>
          <w:rFonts w:ascii="Calibri Light" w:eastAsia="+mj-ea" w:hAnsi="Calibri Light" w:cs="+mj-cs"/>
          <w:b/>
          <w:bCs/>
          <w:color w:val="000000"/>
          <w:kern w:val="24"/>
          <w:sz w:val="80"/>
          <w:szCs w:val="80"/>
          <w:lang w:val="en-GB"/>
        </w:rPr>
        <w:t>COMMUNICATION</w:t>
      </w:r>
      <w:r w:rsidRPr="007B15E9">
        <w:rPr>
          <w:rFonts w:ascii="Calibri Light" w:eastAsia="+mj-ea" w:hAnsi="Calibri Light" w:cs="+mj-cs"/>
          <w:b/>
          <w:bCs/>
          <w:color w:val="000000"/>
          <w:kern w:val="24"/>
          <w:sz w:val="80"/>
          <w:szCs w:val="80"/>
          <w:lang w:val="en-GB"/>
        </w:rPr>
        <w:br/>
      </w:r>
      <w:r w:rsidRPr="007B15E9">
        <w:rPr>
          <w:rFonts w:ascii="Calibri Light" w:eastAsia="+mj-ea" w:hAnsi="Calibri Light" w:cs="+mj-cs"/>
          <w:b/>
          <w:bCs/>
          <w:color w:val="000000"/>
          <w:kern w:val="24"/>
          <w:sz w:val="50"/>
          <w:szCs w:val="50"/>
          <w:lang w:val="en-GB"/>
        </w:rPr>
        <w:t xml:space="preserve">HUNTERS – HUNTER ASSOCIATION </w:t>
      </w:r>
      <w:r w:rsidRPr="007B15E9">
        <w:rPr>
          <w:rFonts w:ascii="Calibri Light" w:eastAsia="+mj-ea" w:hAnsi="Calibri Light" w:cs="+mj-cs"/>
          <w:b/>
          <w:bCs/>
          <w:color w:val="000000"/>
          <w:kern w:val="24"/>
          <w:sz w:val="50"/>
          <w:szCs w:val="50"/>
          <w:lang w:val="en-GB"/>
        </w:rPr>
        <w:br/>
        <w:t>NATIONAL LEVEL</w:t>
      </w:r>
    </w:p>
    <w:p w:rsidR="007B15E9" w:rsidRPr="007B15E9" w:rsidRDefault="007B15E9" w:rsidP="007B15E9">
      <w:pPr>
        <w:numPr>
          <w:ilvl w:val="0"/>
          <w:numId w:val="2"/>
        </w:numPr>
        <w:spacing w:after="0" w:line="216" w:lineRule="auto"/>
        <w:ind w:left="1080"/>
        <w:contextualSpacing/>
        <w:rPr>
          <w:rFonts w:ascii="Times New Roman" w:eastAsia="Times New Roman" w:hAnsi="Times New Roman" w:cs="Times New Roman"/>
          <w:sz w:val="40"/>
          <w:szCs w:val="24"/>
          <w:lang w:val="en-GB" w:eastAsia="sv-SE"/>
        </w:rPr>
      </w:pPr>
      <w:r w:rsidRPr="007B15E9">
        <w:rPr>
          <w:rFonts w:ascii="Calibri" w:eastAsia="+mn-ea" w:hAnsi="Calibri" w:cs="+mn-cs"/>
          <w:color w:val="000000"/>
          <w:kern w:val="24"/>
          <w:sz w:val="40"/>
          <w:szCs w:val="40"/>
          <w:lang w:val="en-GB" w:eastAsia="sv-SE"/>
        </w:rPr>
        <w:t>Hunter association prepare a working plan for communication with hunters concerning wildlife disease issues.</w:t>
      </w:r>
    </w:p>
    <w:p w:rsidR="007B15E9" w:rsidRPr="007B15E9" w:rsidRDefault="007B15E9" w:rsidP="007B15E9">
      <w:pPr>
        <w:numPr>
          <w:ilvl w:val="0"/>
          <w:numId w:val="2"/>
        </w:numPr>
        <w:spacing w:after="0" w:line="216" w:lineRule="auto"/>
        <w:ind w:left="1080"/>
        <w:contextualSpacing/>
        <w:rPr>
          <w:rFonts w:ascii="Times New Roman" w:eastAsia="Times New Roman" w:hAnsi="Times New Roman" w:cs="Times New Roman"/>
          <w:sz w:val="40"/>
          <w:szCs w:val="24"/>
          <w:lang w:val="en-GB" w:eastAsia="sv-SE"/>
        </w:rPr>
      </w:pPr>
      <w:r w:rsidRPr="007B15E9">
        <w:rPr>
          <w:rFonts w:ascii="Calibri" w:eastAsia="+mn-ea" w:hAnsi="Calibri" w:cs="+mn-cs"/>
          <w:color w:val="000000"/>
          <w:kern w:val="24"/>
          <w:sz w:val="40"/>
          <w:szCs w:val="40"/>
          <w:lang w:val="en-GB" w:eastAsia="sv-SE"/>
        </w:rPr>
        <w:t>This plan shall contain communication strategies for different target groups.</w:t>
      </w:r>
    </w:p>
    <w:p w:rsidR="007B15E9" w:rsidRPr="007B15E9" w:rsidRDefault="007B15E9" w:rsidP="007B15E9">
      <w:pPr>
        <w:numPr>
          <w:ilvl w:val="0"/>
          <w:numId w:val="2"/>
        </w:numPr>
        <w:spacing w:after="0" w:line="216" w:lineRule="auto"/>
        <w:ind w:left="1080"/>
        <w:contextualSpacing/>
        <w:rPr>
          <w:rFonts w:ascii="Times New Roman" w:eastAsia="Times New Roman" w:hAnsi="Times New Roman" w:cs="Times New Roman"/>
          <w:sz w:val="40"/>
          <w:szCs w:val="24"/>
          <w:lang w:val="en-GB" w:eastAsia="sv-SE"/>
        </w:rPr>
      </w:pPr>
      <w:r w:rsidRPr="007B15E9">
        <w:rPr>
          <w:rFonts w:ascii="Calibri" w:eastAsia="+mn-ea" w:hAnsi="Calibri" w:cs="+mn-cs"/>
          <w:color w:val="000000"/>
          <w:kern w:val="24"/>
          <w:sz w:val="40"/>
          <w:szCs w:val="40"/>
          <w:lang w:val="en-GB" w:eastAsia="sv-SE"/>
        </w:rPr>
        <w:t>Establish a E-mail list to hunting clubs and relevant associations at a local level.</w:t>
      </w:r>
    </w:p>
    <w:p w:rsidR="007B15E9" w:rsidRPr="007B15E9" w:rsidRDefault="007B15E9" w:rsidP="007B15E9">
      <w:pPr>
        <w:numPr>
          <w:ilvl w:val="0"/>
          <w:numId w:val="2"/>
        </w:numPr>
        <w:spacing w:after="0" w:line="216" w:lineRule="auto"/>
        <w:ind w:left="1080"/>
        <w:contextualSpacing/>
        <w:rPr>
          <w:rFonts w:ascii="Times New Roman" w:eastAsia="Times New Roman" w:hAnsi="Times New Roman" w:cs="Times New Roman"/>
          <w:sz w:val="40"/>
          <w:szCs w:val="24"/>
          <w:lang w:val="en-GB" w:eastAsia="sv-SE"/>
        </w:rPr>
      </w:pPr>
      <w:r w:rsidRPr="007B15E9">
        <w:rPr>
          <w:rFonts w:ascii="Calibri" w:eastAsia="+mn-ea" w:hAnsi="Calibri" w:cs="+mn-cs"/>
          <w:color w:val="000000"/>
          <w:kern w:val="24"/>
          <w:sz w:val="40"/>
          <w:szCs w:val="40"/>
          <w:lang w:val="en-GB" w:eastAsia="sv-SE"/>
        </w:rPr>
        <w:t>Encourage hunter magasines to publish articles about wildlife diseases on a regular basis.</w:t>
      </w:r>
    </w:p>
    <w:p w:rsidR="007B15E9" w:rsidRPr="007B15E9" w:rsidRDefault="007B15E9" w:rsidP="007B15E9">
      <w:pPr>
        <w:numPr>
          <w:ilvl w:val="0"/>
          <w:numId w:val="2"/>
        </w:numPr>
        <w:spacing w:after="0" w:line="216" w:lineRule="auto"/>
        <w:ind w:left="1080"/>
        <w:contextualSpacing/>
        <w:rPr>
          <w:rFonts w:ascii="Times New Roman" w:eastAsia="Times New Roman" w:hAnsi="Times New Roman" w:cs="Times New Roman"/>
          <w:sz w:val="40"/>
          <w:szCs w:val="24"/>
          <w:lang w:val="en-GB" w:eastAsia="sv-SE"/>
        </w:rPr>
      </w:pPr>
      <w:r w:rsidRPr="007B15E9">
        <w:rPr>
          <w:rFonts w:ascii="Calibri" w:eastAsia="+mn-ea" w:hAnsi="Calibri" w:cs="+mn-cs"/>
          <w:color w:val="000000"/>
          <w:kern w:val="24"/>
          <w:sz w:val="40"/>
          <w:szCs w:val="40"/>
          <w:lang w:val="en-GB" w:eastAsia="sv-SE"/>
        </w:rPr>
        <w:t>Encourage hunter associations to publish information concerning wildlife diseases in social media and homepages.</w:t>
      </w:r>
    </w:p>
    <w:p w:rsidR="007B15E9" w:rsidRDefault="007B15E9" w:rsidP="007B15E9">
      <w:pPr>
        <w:jc w:val="center"/>
        <w:rPr>
          <w:lang w:val="en-GB"/>
        </w:rPr>
      </w:pPr>
    </w:p>
    <w:p w:rsidR="00DC0BAD" w:rsidRDefault="00DC0BAD"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DC0BAD" w:rsidRDefault="00DC0BAD" w:rsidP="007B15E9">
      <w:pPr>
        <w:jc w:val="center"/>
        <w:rPr>
          <w:rFonts w:ascii="Calibri Light" w:eastAsia="+mj-ea" w:hAnsi="Calibri Light" w:cs="+mj-cs"/>
          <w:b/>
          <w:bCs/>
          <w:color w:val="000000"/>
          <w:kern w:val="24"/>
          <w:sz w:val="50"/>
          <w:szCs w:val="50"/>
          <w:lang w:val="en-GB"/>
        </w:rPr>
      </w:pPr>
      <w:r w:rsidRPr="00DC0BAD">
        <w:rPr>
          <w:rFonts w:ascii="Calibri Light" w:eastAsia="+mj-ea" w:hAnsi="Calibri Light" w:cs="+mj-cs"/>
          <w:b/>
          <w:bCs/>
          <w:color w:val="000000"/>
          <w:kern w:val="24"/>
          <w:sz w:val="80"/>
          <w:szCs w:val="80"/>
          <w:lang w:val="en-GB"/>
        </w:rPr>
        <w:lastRenderedPageBreak/>
        <w:t>COMMUNICATION</w:t>
      </w:r>
      <w:r w:rsidRPr="00DC0BAD">
        <w:rPr>
          <w:rFonts w:ascii="Calibri Light" w:eastAsia="+mj-ea" w:hAnsi="Calibri Light" w:cs="+mj-cs"/>
          <w:b/>
          <w:bCs/>
          <w:color w:val="000000"/>
          <w:kern w:val="24"/>
          <w:sz w:val="80"/>
          <w:szCs w:val="80"/>
          <w:lang w:val="en-GB"/>
        </w:rPr>
        <w:br/>
      </w:r>
      <w:r w:rsidRPr="00DC0BAD">
        <w:rPr>
          <w:rFonts w:ascii="Calibri Light" w:eastAsia="+mj-ea" w:hAnsi="Calibri Light" w:cs="+mj-cs"/>
          <w:b/>
          <w:bCs/>
          <w:color w:val="000000"/>
          <w:kern w:val="24"/>
          <w:sz w:val="50"/>
          <w:szCs w:val="50"/>
          <w:lang w:val="en-GB"/>
        </w:rPr>
        <w:t xml:space="preserve">CIC/FACE - NATIONAL HUNTER ASSOCIATION </w:t>
      </w:r>
      <w:r w:rsidRPr="00DC0BAD">
        <w:rPr>
          <w:rFonts w:ascii="Calibri Light" w:eastAsia="+mj-ea" w:hAnsi="Calibri Light" w:cs="+mj-cs"/>
          <w:b/>
          <w:bCs/>
          <w:color w:val="000000"/>
          <w:kern w:val="24"/>
          <w:sz w:val="50"/>
          <w:szCs w:val="50"/>
          <w:lang w:val="en-GB"/>
        </w:rPr>
        <w:br/>
        <w:t>INTERNATIONAL LEVEL</w:t>
      </w:r>
    </w:p>
    <w:p w:rsidR="00DC0BAD" w:rsidRPr="00DC0BAD" w:rsidRDefault="00DC0BAD" w:rsidP="00DC0BAD">
      <w:pPr>
        <w:numPr>
          <w:ilvl w:val="0"/>
          <w:numId w:val="3"/>
        </w:numPr>
        <w:spacing w:after="0" w:line="216" w:lineRule="auto"/>
        <w:ind w:left="1080"/>
        <w:contextualSpacing/>
        <w:rPr>
          <w:rFonts w:ascii="Times New Roman" w:eastAsia="Times New Roman" w:hAnsi="Times New Roman" w:cs="Times New Roman"/>
          <w:sz w:val="40"/>
          <w:szCs w:val="24"/>
          <w:lang w:val="en-GB" w:eastAsia="sv-SE"/>
        </w:rPr>
      </w:pPr>
      <w:r w:rsidRPr="00DC0BAD">
        <w:rPr>
          <w:rFonts w:ascii="Calibri" w:eastAsia="+mn-ea" w:hAnsi="Calibri" w:cs="+mn-cs"/>
          <w:color w:val="000000"/>
          <w:kern w:val="24"/>
          <w:sz w:val="40"/>
          <w:szCs w:val="40"/>
          <w:lang w:val="en-GB" w:eastAsia="sv-SE"/>
        </w:rPr>
        <w:t>On a regular basis publish information about wildlife diseases on a global level.</w:t>
      </w:r>
    </w:p>
    <w:p w:rsidR="00DC0BAD" w:rsidRPr="00DC0BAD" w:rsidRDefault="00DC0BAD" w:rsidP="00DC0BAD">
      <w:pPr>
        <w:numPr>
          <w:ilvl w:val="0"/>
          <w:numId w:val="3"/>
        </w:numPr>
        <w:spacing w:after="0" w:line="216" w:lineRule="auto"/>
        <w:ind w:left="1080"/>
        <w:contextualSpacing/>
        <w:rPr>
          <w:rFonts w:ascii="Times New Roman" w:eastAsia="Times New Roman" w:hAnsi="Times New Roman" w:cs="Times New Roman"/>
          <w:sz w:val="40"/>
          <w:szCs w:val="24"/>
          <w:lang w:val="en-GB" w:eastAsia="sv-SE"/>
        </w:rPr>
      </w:pPr>
      <w:r w:rsidRPr="00DC0BAD">
        <w:rPr>
          <w:rFonts w:ascii="Calibri" w:eastAsia="+mn-ea" w:hAnsi="Calibri" w:cs="+mn-cs"/>
          <w:color w:val="000000"/>
          <w:kern w:val="24"/>
          <w:sz w:val="40"/>
          <w:szCs w:val="40"/>
          <w:lang w:val="en-GB" w:eastAsia="sv-SE"/>
        </w:rPr>
        <w:t>National hunting associations to inform FACE/CIC if emerging disease events ocur.</w:t>
      </w:r>
    </w:p>
    <w:p w:rsidR="00DC0BAD" w:rsidRPr="00C243D3" w:rsidRDefault="00DC0BAD" w:rsidP="00DC0BAD">
      <w:pPr>
        <w:numPr>
          <w:ilvl w:val="0"/>
          <w:numId w:val="3"/>
        </w:numPr>
        <w:spacing w:after="0" w:line="216" w:lineRule="auto"/>
        <w:ind w:left="1080"/>
        <w:contextualSpacing/>
        <w:rPr>
          <w:rFonts w:ascii="Times New Roman" w:eastAsia="Times New Roman" w:hAnsi="Times New Roman" w:cs="Times New Roman"/>
          <w:sz w:val="40"/>
          <w:szCs w:val="24"/>
          <w:lang w:val="en-GB" w:eastAsia="sv-SE"/>
        </w:rPr>
      </w:pPr>
      <w:r w:rsidRPr="00DC0BAD">
        <w:rPr>
          <w:rFonts w:ascii="Calibri" w:eastAsia="+mn-ea" w:hAnsi="Calibri" w:cs="+mn-cs"/>
          <w:color w:val="000000"/>
          <w:kern w:val="24"/>
          <w:sz w:val="40"/>
          <w:szCs w:val="40"/>
          <w:lang w:val="en-GB" w:eastAsia="sv-SE"/>
        </w:rPr>
        <w:t>CIC and FACE to establish an information platform available for national hunting associations.</w:t>
      </w:r>
    </w:p>
    <w:p w:rsidR="00DC0BAD" w:rsidRDefault="00DC0BAD" w:rsidP="00C243D3">
      <w:pPr>
        <w:spacing w:after="0" w:line="216" w:lineRule="auto"/>
        <w:contextualSpacing/>
        <w:rPr>
          <w:rFonts w:ascii="Times New Roman" w:eastAsia="Times New Roman" w:hAnsi="Times New Roman" w:cs="Times New Roman"/>
          <w:sz w:val="40"/>
          <w:szCs w:val="24"/>
          <w:lang w:val="en-GB" w:eastAsia="sv-SE"/>
        </w:rPr>
      </w:pPr>
    </w:p>
    <w:p w:rsidR="00DC0BAD" w:rsidRDefault="00DC0BAD" w:rsidP="00C243D3">
      <w:pPr>
        <w:spacing w:after="0" w:line="216" w:lineRule="auto"/>
        <w:contextualSpacing/>
        <w:rPr>
          <w:rFonts w:ascii="Times New Roman" w:eastAsia="Times New Roman" w:hAnsi="Times New Roman" w:cs="Times New Roman"/>
          <w:sz w:val="40"/>
          <w:szCs w:val="24"/>
          <w:lang w:val="en-GB" w:eastAsia="sv-SE"/>
        </w:rPr>
      </w:pPr>
    </w:p>
    <w:p w:rsidR="00DC0BAD" w:rsidRDefault="00DC0BAD" w:rsidP="00C243D3">
      <w:pPr>
        <w:spacing w:after="0" w:line="216" w:lineRule="auto"/>
        <w:contextualSpacing/>
        <w:rPr>
          <w:rFonts w:ascii="Times New Roman" w:eastAsia="Times New Roman" w:hAnsi="Times New Roman" w:cs="Times New Roman"/>
          <w:sz w:val="40"/>
          <w:szCs w:val="24"/>
          <w:lang w:val="en-GB" w:eastAsia="sv-SE"/>
        </w:rPr>
      </w:pPr>
    </w:p>
    <w:p w:rsidR="00DC0BAD" w:rsidRDefault="00DC0BAD" w:rsidP="00C243D3">
      <w:pPr>
        <w:spacing w:after="0" w:line="216" w:lineRule="auto"/>
        <w:contextualSpacing/>
        <w:rPr>
          <w:rFonts w:ascii="Times New Roman" w:eastAsia="Times New Roman" w:hAnsi="Times New Roman" w:cs="Times New Roman"/>
          <w:sz w:val="40"/>
          <w:szCs w:val="24"/>
          <w:lang w:val="en-GB" w:eastAsia="sv-SE"/>
        </w:rPr>
      </w:pPr>
    </w:p>
    <w:p w:rsidR="00DC0BAD" w:rsidRDefault="00DC0BAD" w:rsidP="00C243D3">
      <w:pPr>
        <w:spacing w:after="0" w:line="216" w:lineRule="auto"/>
        <w:contextualSpacing/>
        <w:rPr>
          <w:rFonts w:ascii="Times New Roman" w:eastAsia="Times New Roman" w:hAnsi="Times New Roman" w:cs="Times New Roman"/>
          <w:sz w:val="40"/>
          <w:szCs w:val="24"/>
          <w:lang w:val="en-GB" w:eastAsia="sv-SE"/>
        </w:rPr>
      </w:pPr>
    </w:p>
    <w:p w:rsidR="00DC0BAD" w:rsidRDefault="00DC0BAD" w:rsidP="00C243D3">
      <w:pPr>
        <w:spacing w:after="0" w:line="216" w:lineRule="auto"/>
        <w:contextualSpacing/>
        <w:rPr>
          <w:rFonts w:ascii="Times New Roman" w:eastAsia="Times New Roman" w:hAnsi="Times New Roman" w:cs="Times New Roman"/>
          <w:sz w:val="40"/>
          <w:szCs w:val="24"/>
          <w:lang w:val="en-GB" w:eastAsia="sv-SE"/>
        </w:rPr>
      </w:pPr>
    </w:p>
    <w:p w:rsidR="00DC0BAD" w:rsidRDefault="00DC0BAD" w:rsidP="00C243D3">
      <w:pPr>
        <w:spacing w:after="0" w:line="216" w:lineRule="auto"/>
        <w:contextualSpacing/>
        <w:rPr>
          <w:rFonts w:ascii="Times New Roman" w:eastAsia="Times New Roman" w:hAnsi="Times New Roman" w:cs="Times New Roman"/>
          <w:sz w:val="40"/>
          <w:szCs w:val="24"/>
          <w:lang w:val="en-GB" w:eastAsia="sv-SE"/>
        </w:rPr>
      </w:pPr>
    </w:p>
    <w:p w:rsidR="00DC0BAD" w:rsidRDefault="00DC0BAD" w:rsidP="00C243D3">
      <w:pPr>
        <w:spacing w:after="0" w:line="216" w:lineRule="auto"/>
        <w:contextualSpacing/>
        <w:rPr>
          <w:rFonts w:ascii="Times New Roman" w:eastAsia="Times New Roman" w:hAnsi="Times New Roman" w:cs="Times New Roman"/>
          <w:sz w:val="40"/>
          <w:szCs w:val="24"/>
          <w:lang w:val="en-GB" w:eastAsia="sv-SE"/>
        </w:rPr>
      </w:pPr>
    </w:p>
    <w:p w:rsidR="00DC0BAD" w:rsidRDefault="00DC0BAD" w:rsidP="00C243D3">
      <w:pPr>
        <w:spacing w:after="0" w:line="216" w:lineRule="auto"/>
        <w:contextualSpacing/>
        <w:rPr>
          <w:rFonts w:ascii="Times New Roman" w:eastAsia="Times New Roman" w:hAnsi="Times New Roman" w:cs="Times New Roman"/>
          <w:sz w:val="40"/>
          <w:szCs w:val="24"/>
          <w:lang w:val="en-GB" w:eastAsia="sv-SE"/>
        </w:rPr>
      </w:pPr>
    </w:p>
    <w:p w:rsidR="00DC0BAD" w:rsidRDefault="00DC0BAD" w:rsidP="00C243D3">
      <w:pPr>
        <w:spacing w:after="0" w:line="216" w:lineRule="auto"/>
        <w:contextualSpacing/>
        <w:rPr>
          <w:rFonts w:ascii="Times New Roman" w:eastAsia="Times New Roman" w:hAnsi="Times New Roman" w:cs="Times New Roman"/>
          <w:sz w:val="40"/>
          <w:szCs w:val="24"/>
          <w:lang w:val="en-GB" w:eastAsia="sv-SE"/>
        </w:rPr>
      </w:pPr>
    </w:p>
    <w:p w:rsidR="00DC0BAD" w:rsidRDefault="00DC0BAD" w:rsidP="00C243D3">
      <w:pPr>
        <w:spacing w:after="0" w:line="216" w:lineRule="auto"/>
        <w:contextualSpacing/>
        <w:rPr>
          <w:rFonts w:ascii="Times New Roman" w:eastAsia="Times New Roman" w:hAnsi="Times New Roman" w:cs="Times New Roman"/>
          <w:sz w:val="40"/>
          <w:szCs w:val="24"/>
          <w:lang w:val="en-GB" w:eastAsia="sv-SE"/>
        </w:rPr>
      </w:pPr>
    </w:p>
    <w:p w:rsidR="00DC0BAD" w:rsidRDefault="00DC0BAD" w:rsidP="00C243D3">
      <w:pPr>
        <w:spacing w:after="0" w:line="216" w:lineRule="auto"/>
        <w:contextualSpacing/>
        <w:rPr>
          <w:rFonts w:ascii="Times New Roman" w:eastAsia="Times New Roman" w:hAnsi="Times New Roman" w:cs="Times New Roman"/>
          <w:sz w:val="40"/>
          <w:szCs w:val="24"/>
          <w:lang w:val="en-GB" w:eastAsia="sv-SE"/>
        </w:rPr>
      </w:pPr>
    </w:p>
    <w:p w:rsidR="00DC0BAD" w:rsidRDefault="00DC0BAD" w:rsidP="00C243D3">
      <w:pPr>
        <w:spacing w:after="0" w:line="216" w:lineRule="auto"/>
        <w:contextualSpacing/>
        <w:rPr>
          <w:rFonts w:ascii="Times New Roman" w:eastAsia="Times New Roman" w:hAnsi="Times New Roman" w:cs="Times New Roman"/>
          <w:sz w:val="40"/>
          <w:szCs w:val="24"/>
          <w:lang w:val="en-GB" w:eastAsia="sv-SE"/>
        </w:rPr>
      </w:pPr>
    </w:p>
    <w:p w:rsidR="00DC0BAD" w:rsidRPr="00DC0BAD" w:rsidRDefault="00DC0BAD" w:rsidP="00C243D3">
      <w:pPr>
        <w:spacing w:after="0" w:line="216" w:lineRule="auto"/>
        <w:contextualSpacing/>
        <w:rPr>
          <w:rFonts w:ascii="Times New Roman" w:eastAsia="Times New Roman" w:hAnsi="Times New Roman" w:cs="Times New Roman"/>
          <w:sz w:val="40"/>
          <w:szCs w:val="24"/>
          <w:lang w:val="en-GB" w:eastAsia="sv-SE"/>
        </w:rPr>
      </w:pPr>
    </w:p>
    <w:p w:rsidR="00DC0BAD" w:rsidRDefault="00DC0BAD" w:rsidP="007B15E9">
      <w:pPr>
        <w:jc w:val="center"/>
        <w:rPr>
          <w:lang w:val="en-GB"/>
        </w:rPr>
      </w:pPr>
    </w:p>
    <w:p w:rsidR="00DC0BAD" w:rsidRDefault="00C243D3" w:rsidP="007B15E9">
      <w:pPr>
        <w:jc w:val="center"/>
        <w:rPr>
          <w:rFonts w:ascii="Calibri Light" w:eastAsia="+mj-ea" w:hAnsi="Calibri Light" w:cs="+mj-cs"/>
          <w:b/>
          <w:bCs/>
          <w:color w:val="000000"/>
          <w:kern w:val="24"/>
          <w:sz w:val="50"/>
          <w:szCs w:val="50"/>
          <w:lang w:val="en-GB"/>
        </w:rPr>
      </w:pPr>
      <w:r w:rsidRPr="00C243D3">
        <w:rPr>
          <w:rFonts w:ascii="Calibri Light" w:eastAsia="+mj-ea" w:hAnsi="Calibri Light" w:cs="+mj-cs"/>
          <w:b/>
          <w:bCs/>
          <w:color w:val="000000"/>
          <w:kern w:val="24"/>
          <w:sz w:val="80"/>
          <w:szCs w:val="80"/>
          <w:lang w:val="en-GB"/>
        </w:rPr>
        <w:lastRenderedPageBreak/>
        <w:t>COMMUNICATION</w:t>
      </w:r>
      <w:r w:rsidRPr="00C243D3">
        <w:rPr>
          <w:rFonts w:ascii="Calibri Light" w:eastAsia="+mj-ea" w:hAnsi="Calibri Light" w:cs="+mj-cs"/>
          <w:b/>
          <w:bCs/>
          <w:color w:val="000000"/>
          <w:kern w:val="24"/>
          <w:sz w:val="80"/>
          <w:szCs w:val="80"/>
          <w:lang w:val="en-GB"/>
        </w:rPr>
        <w:br/>
      </w:r>
      <w:r w:rsidRPr="00C243D3">
        <w:rPr>
          <w:rFonts w:ascii="Calibri Light" w:eastAsia="+mj-ea" w:hAnsi="Calibri Light" w:cs="+mj-cs"/>
          <w:b/>
          <w:bCs/>
          <w:color w:val="000000"/>
          <w:kern w:val="24"/>
          <w:sz w:val="50"/>
          <w:szCs w:val="50"/>
          <w:lang w:val="en-GB"/>
        </w:rPr>
        <w:t>HUNTERS – VETERINARY AUTHORITIES</w:t>
      </w:r>
      <w:r w:rsidRPr="00C243D3">
        <w:rPr>
          <w:rFonts w:ascii="Calibri Light" w:eastAsia="+mj-ea" w:hAnsi="Calibri Light" w:cs="+mj-cs"/>
          <w:b/>
          <w:bCs/>
          <w:color w:val="000000"/>
          <w:kern w:val="24"/>
          <w:sz w:val="50"/>
          <w:szCs w:val="50"/>
          <w:lang w:val="en-GB"/>
        </w:rPr>
        <w:br/>
        <w:t>NATIONAL LEVEL</w:t>
      </w:r>
    </w:p>
    <w:p w:rsidR="00C243D3" w:rsidRPr="00C243D3" w:rsidRDefault="00C243D3" w:rsidP="00C243D3">
      <w:pPr>
        <w:numPr>
          <w:ilvl w:val="0"/>
          <w:numId w:val="4"/>
        </w:numPr>
        <w:spacing w:after="0" w:line="216" w:lineRule="auto"/>
        <w:ind w:left="1080"/>
        <w:contextualSpacing/>
        <w:rPr>
          <w:rFonts w:ascii="Times New Roman" w:eastAsia="Times New Roman" w:hAnsi="Times New Roman" w:cs="Times New Roman"/>
          <w:sz w:val="40"/>
          <w:szCs w:val="24"/>
          <w:lang w:val="en-GB" w:eastAsia="sv-SE"/>
        </w:rPr>
      </w:pPr>
      <w:r w:rsidRPr="00C243D3">
        <w:rPr>
          <w:rFonts w:ascii="Calibri" w:eastAsia="+mn-ea" w:hAnsi="Calibri" w:cs="+mn-cs"/>
          <w:color w:val="000000"/>
          <w:kern w:val="24"/>
          <w:sz w:val="40"/>
          <w:szCs w:val="40"/>
          <w:lang w:val="en-US" w:eastAsia="sv-SE"/>
        </w:rPr>
        <w:t>Establish continuous communication with veterinary authorities concerning wildlife disease issues.</w:t>
      </w:r>
    </w:p>
    <w:p w:rsidR="00C243D3" w:rsidRPr="00C243D3" w:rsidRDefault="00C243D3" w:rsidP="00C243D3">
      <w:pPr>
        <w:numPr>
          <w:ilvl w:val="0"/>
          <w:numId w:val="4"/>
        </w:numPr>
        <w:spacing w:after="0" w:line="216" w:lineRule="auto"/>
        <w:ind w:left="1080"/>
        <w:contextualSpacing/>
        <w:rPr>
          <w:rFonts w:ascii="Times New Roman" w:eastAsia="Times New Roman" w:hAnsi="Times New Roman" w:cs="Times New Roman"/>
          <w:sz w:val="40"/>
          <w:szCs w:val="24"/>
          <w:lang w:val="en-GB" w:eastAsia="sv-SE"/>
        </w:rPr>
      </w:pPr>
      <w:r w:rsidRPr="00C243D3">
        <w:rPr>
          <w:rFonts w:ascii="Calibri" w:eastAsia="+mn-ea" w:hAnsi="Calibri" w:cs="+mn-cs"/>
          <w:color w:val="000000"/>
          <w:kern w:val="24"/>
          <w:sz w:val="40"/>
          <w:szCs w:val="40"/>
          <w:lang w:val="en-US" w:eastAsia="sv-SE"/>
        </w:rPr>
        <w:t>Inform veterinary authorities if unusual disease events or mortality occur in wildlife</w:t>
      </w:r>
    </w:p>
    <w:p w:rsidR="00C243D3" w:rsidRPr="00C243D3" w:rsidRDefault="00C243D3" w:rsidP="00C243D3">
      <w:pPr>
        <w:numPr>
          <w:ilvl w:val="0"/>
          <w:numId w:val="4"/>
        </w:numPr>
        <w:spacing w:after="0" w:line="216" w:lineRule="auto"/>
        <w:ind w:left="1080"/>
        <w:contextualSpacing/>
        <w:rPr>
          <w:rFonts w:ascii="Times New Roman" w:eastAsia="Times New Roman" w:hAnsi="Times New Roman" w:cs="Times New Roman"/>
          <w:sz w:val="40"/>
          <w:szCs w:val="24"/>
          <w:lang w:val="en-GB" w:eastAsia="sv-SE"/>
        </w:rPr>
      </w:pPr>
      <w:r w:rsidRPr="00C243D3">
        <w:rPr>
          <w:rFonts w:ascii="Calibri" w:eastAsia="+mn-ea" w:hAnsi="Calibri" w:cs="+mn-cs"/>
          <w:color w:val="000000"/>
          <w:kern w:val="24"/>
          <w:sz w:val="40"/>
          <w:szCs w:val="40"/>
          <w:lang w:val="en-US" w:eastAsia="sv-SE"/>
        </w:rPr>
        <w:t>To include hunters in national expert groups when diseases concern wildlife</w:t>
      </w:r>
    </w:p>
    <w:p w:rsidR="00C243D3" w:rsidRPr="00C243D3" w:rsidRDefault="00C243D3" w:rsidP="00C243D3">
      <w:pPr>
        <w:numPr>
          <w:ilvl w:val="0"/>
          <w:numId w:val="4"/>
        </w:numPr>
        <w:spacing w:after="0" w:line="216" w:lineRule="auto"/>
        <w:ind w:left="1080"/>
        <w:contextualSpacing/>
        <w:rPr>
          <w:rFonts w:ascii="Times New Roman" w:eastAsia="Times New Roman" w:hAnsi="Times New Roman" w:cs="Times New Roman"/>
          <w:sz w:val="40"/>
          <w:szCs w:val="24"/>
          <w:lang w:val="en-GB" w:eastAsia="sv-SE"/>
        </w:rPr>
      </w:pPr>
      <w:r w:rsidRPr="00C243D3">
        <w:rPr>
          <w:rFonts w:ascii="Calibri" w:eastAsia="+mn-ea" w:hAnsi="Calibri" w:cs="+mn-cs"/>
          <w:color w:val="000000"/>
          <w:kern w:val="24"/>
          <w:sz w:val="40"/>
          <w:szCs w:val="40"/>
          <w:lang w:val="en-US" w:eastAsia="sv-SE"/>
        </w:rPr>
        <w:t>Include hunters in the production of information materials from veterinary authorities concerning wildlife diseases</w:t>
      </w:r>
    </w:p>
    <w:p w:rsidR="00C243D3" w:rsidRPr="00C243D3" w:rsidRDefault="00C243D3" w:rsidP="00C243D3">
      <w:pPr>
        <w:numPr>
          <w:ilvl w:val="0"/>
          <w:numId w:val="4"/>
        </w:numPr>
        <w:spacing w:after="0" w:line="216" w:lineRule="auto"/>
        <w:ind w:left="1080"/>
        <w:contextualSpacing/>
        <w:rPr>
          <w:rFonts w:ascii="Times New Roman" w:eastAsia="Times New Roman" w:hAnsi="Times New Roman" w:cs="Times New Roman"/>
          <w:sz w:val="40"/>
          <w:szCs w:val="24"/>
          <w:lang w:val="en-GB" w:eastAsia="sv-SE"/>
        </w:rPr>
      </w:pPr>
      <w:r w:rsidRPr="00C243D3">
        <w:rPr>
          <w:rFonts w:ascii="Calibri" w:eastAsia="+mn-ea" w:hAnsi="Calibri" w:cs="+mn-cs"/>
          <w:color w:val="000000"/>
          <w:kern w:val="24"/>
          <w:sz w:val="40"/>
          <w:szCs w:val="40"/>
          <w:lang w:val="en-US" w:eastAsia="sv-SE"/>
        </w:rPr>
        <w:t>Veterinary authorities to communicate with hunting associations concerning the distribution of information wildlife diseases</w:t>
      </w: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rFonts w:ascii="Calibri Light" w:eastAsia="+mj-ea" w:hAnsi="Calibri Light" w:cs="+mj-cs"/>
          <w:b/>
          <w:bCs/>
          <w:color w:val="000000"/>
          <w:kern w:val="24"/>
          <w:sz w:val="80"/>
          <w:szCs w:val="80"/>
          <w:lang w:val="en-GB"/>
        </w:rPr>
      </w:pPr>
    </w:p>
    <w:p w:rsidR="00C243D3" w:rsidRDefault="00C243D3" w:rsidP="007B15E9">
      <w:pPr>
        <w:jc w:val="center"/>
        <w:rPr>
          <w:rFonts w:ascii="Calibri Light" w:eastAsia="+mj-ea" w:hAnsi="Calibri Light" w:cs="+mj-cs"/>
          <w:b/>
          <w:bCs/>
          <w:color w:val="000000"/>
          <w:kern w:val="24"/>
          <w:sz w:val="50"/>
          <w:szCs w:val="50"/>
          <w:lang w:val="en-GB"/>
        </w:rPr>
      </w:pPr>
      <w:r w:rsidRPr="00C243D3">
        <w:rPr>
          <w:rFonts w:ascii="Calibri Light" w:eastAsia="+mj-ea" w:hAnsi="Calibri Light" w:cs="+mj-cs"/>
          <w:b/>
          <w:bCs/>
          <w:color w:val="000000"/>
          <w:kern w:val="24"/>
          <w:sz w:val="80"/>
          <w:szCs w:val="80"/>
          <w:lang w:val="en-GB"/>
        </w:rPr>
        <w:lastRenderedPageBreak/>
        <w:t>COMMUNICATION</w:t>
      </w:r>
      <w:r w:rsidRPr="00C243D3">
        <w:rPr>
          <w:rFonts w:ascii="Calibri Light" w:eastAsia="+mj-ea" w:hAnsi="Calibri Light" w:cs="+mj-cs"/>
          <w:b/>
          <w:bCs/>
          <w:color w:val="000000"/>
          <w:kern w:val="24"/>
          <w:sz w:val="80"/>
          <w:szCs w:val="80"/>
          <w:lang w:val="en-GB"/>
        </w:rPr>
        <w:br/>
      </w:r>
      <w:r w:rsidRPr="00C243D3">
        <w:rPr>
          <w:rFonts w:ascii="Calibri Light" w:eastAsia="+mj-ea" w:hAnsi="Calibri Light" w:cs="+mj-cs"/>
          <w:b/>
          <w:bCs/>
          <w:color w:val="000000"/>
          <w:kern w:val="24"/>
          <w:sz w:val="50"/>
          <w:szCs w:val="50"/>
          <w:lang w:val="en-GB"/>
        </w:rPr>
        <w:t>HUNTERS – VETERINARY AUTHORITIES</w:t>
      </w:r>
      <w:r w:rsidRPr="00C243D3">
        <w:rPr>
          <w:rFonts w:ascii="Calibri Light" w:eastAsia="+mj-ea" w:hAnsi="Calibri Light" w:cs="+mj-cs"/>
          <w:b/>
          <w:bCs/>
          <w:color w:val="000000"/>
          <w:kern w:val="24"/>
          <w:sz w:val="50"/>
          <w:szCs w:val="50"/>
          <w:lang w:val="en-GB"/>
        </w:rPr>
        <w:br/>
        <w:t>INTERNATIONAL LEVEL</w:t>
      </w:r>
    </w:p>
    <w:p w:rsidR="00C243D3" w:rsidRPr="00C243D3" w:rsidRDefault="00C243D3" w:rsidP="00C243D3">
      <w:pPr>
        <w:numPr>
          <w:ilvl w:val="0"/>
          <w:numId w:val="5"/>
        </w:numPr>
        <w:spacing w:after="0" w:line="216" w:lineRule="auto"/>
        <w:ind w:left="1080"/>
        <w:contextualSpacing/>
        <w:rPr>
          <w:rFonts w:ascii="Times New Roman" w:eastAsia="Times New Roman" w:hAnsi="Times New Roman" w:cs="Times New Roman"/>
          <w:sz w:val="40"/>
          <w:szCs w:val="24"/>
          <w:lang w:val="en-GB" w:eastAsia="sv-SE"/>
        </w:rPr>
      </w:pPr>
      <w:r w:rsidRPr="00C243D3">
        <w:rPr>
          <w:rFonts w:ascii="Calibri" w:eastAsia="+mn-ea" w:hAnsi="Calibri" w:cs="+mn-cs"/>
          <w:color w:val="000000"/>
          <w:kern w:val="24"/>
          <w:sz w:val="40"/>
          <w:szCs w:val="40"/>
          <w:lang w:val="en-GB" w:eastAsia="sv-SE"/>
        </w:rPr>
        <w:t>The hunting associations to nominate a contact person responsible for Wildlife Diseases.</w:t>
      </w:r>
    </w:p>
    <w:p w:rsidR="00C243D3" w:rsidRPr="00C243D3" w:rsidRDefault="00C243D3" w:rsidP="00C243D3">
      <w:pPr>
        <w:numPr>
          <w:ilvl w:val="0"/>
          <w:numId w:val="5"/>
        </w:numPr>
        <w:spacing w:after="0" w:line="216" w:lineRule="auto"/>
        <w:ind w:left="1080"/>
        <w:contextualSpacing/>
        <w:rPr>
          <w:rFonts w:ascii="Times New Roman" w:eastAsia="Times New Roman" w:hAnsi="Times New Roman" w:cs="Times New Roman"/>
          <w:sz w:val="40"/>
          <w:szCs w:val="24"/>
          <w:lang w:val="en-GB" w:eastAsia="sv-SE"/>
        </w:rPr>
      </w:pPr>
      <w:r w:rsidRPr="00C243D3">
        <w:rPr>
          <w:rFonts w:ascii="Calibri" w:eastAsia="+mn-ea" w:hAnsi="Calibri" w:cs="+mn-cs"/>
          <w:color w:val="000000"/>
          <w:kern w:val="24"/>
          <w:sz w:val="40"/>
          <w:szCs w:val="40"/>
          <w:lang w:val="en-GB" w:eastAsia="sv-SE"/>
        </w:rPr>
        <w:t>To establish communication between the hunting association and the OIE Focal points of Wildlife.</w:t>
      </w:r>
    </w:p>
    <w:p w:rsidR="00C243D3" w:rsidRPr="00C243D3" w:rsidRDefault="00C243D3" w:rsidP="00C243D3">
      <w:pPr>
        <w:numPr>
          <w:ilvl w:val="0"/>
          <w:numId w:val="5"/>
        </w:numPr>
        <w:spacing w:after="0" w:line="216" w:lineRule="auto"/>
        <w:ind w:left="1080"/>
        <w:contextualSpacing/>
        <w:rPr>
          <w:rFonts w:ascii="Times New Roman" w:eastAsia="Times New Roman" w:hAnsi="Times New Roman" w:cs="Times New Roman"/>
          <w:sz w:val="40"/>
          <w:szCs w:val="24"/>
          <w:lang w:val="en-GB" w:eastAsia="sv-SE"/>
        </w:rPr>
      </w:pPr>
      <w:r w:rsidRPr="00C243D3">
        <w:rPr>
          <w:rFonts w:ascii="Calibri" w:eastAsia="+mn-ea" w:hAnsi="Calibri" w:cs="+mn-cs"/>
          <w:color w:val="000000"/>
          <w:kern w:val="24"/>
          <w:sz w:val="40"/>
          <w:szCs w:val="40"/>
          <w:lang w:val="en-GB" w:eastAsia="sv-SE"/>
        </w:rPr>
        <w:t>To enhance the cooperation between OIE and CIC based on the existing agreement between the organisations.</w:t>
      </w:r>
    </w:p>
    <w:p w:rsidR="00C243D3" w:rsidRPr="00C243D3" w:rsidRDefault="00C243D3" w:rsidP="00C243D3">
      <w:pPr>
        <w:numPr>
          <w:ilvl w:val="0"/>
          <w:numId w:val="5"/>
        </w:numPr>
        <w:spacing w:after="0" w:line="216" w:lineRule="auto"/>
        <w:ind w:left="1080"/>
        <w:contextualSpacing/>
        <w:rPr>
          <w:rFonts w:ascii="Times New Roman" w:eastAsia="Times New Roman" w:hAnsi="Times New Roman" w:cs="Times New Roman"/>
          <w:sz w:val="40"/>
          <w:szCs w:val="24"/>
          <w:lang w:val="en-GB" w:eastAsia="sv-SE"/>
        </w:rPr>
      </w:pPr>
      <w:r w:rsidRPr="00C243D3">
        <w:rPr>
          <w:rFonts w:ascii="Calibri" w:eastAsia="+mn-ea" w:hAnsi="Calibri" w:cs="+mn-cs"/>
          <w:color w:val="000000"/>
          <w:kern w:val="24"/>
          <w:sz w:val="40"/>
          <w:szCs w:val="40"/>
          <w:lang w:val="en-GB" w:eastAsia="sv-SE"/>
        </w:rPr>
        <w:t>International veterinary authorities to consult international hunting organisation (CIC, FACE) when issues involving hunting are discussed for wildlife disease control measures.</w:t>
      </w:r>
    </w:p>
    <w:p w:rsidR="00C243D3" w:rsidRDefault="00C243D3" w:rsidP="007B15E9">
      <w:pPr>
        <w:jc w:val="center"/>
        <w:rPr>
          <w:lang w:val="en-GB"/>
        </w:rPr>
      </w:pPr>
    </w:p>
    <w:p w:rsidR="00C243D3" w:rsidRP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rFonts w:ascii="Calibri Light" w:eastAsia="+mj-ea" w:hAnsi="Calibri Light" w:cs="+mj-cs"/>
          <w:color w:val="000000"/>
          <w:kern w:val="24"/>
          <w:sz w:val="48"/>
          <w:szCs w:val="48"/>
          <w:lang w:val="en-GB"/>
        </w:rPr>
      </w:pPr>
      <w:r w:rsidRPr="00C243D3">
        <w:rPr>
          <w:rFonts w:ascii="Calibri Light" w:eastAsia="+mj-ea" w:hAnsi="Calibri Light" w:cs="+mj-cs"/>
          <w:b/>
          <w:bCs/>
          <w:color w:val="000000"/>
          <w:kern w:val="24"/>
          <w:sz w:val="88"/>
          <w:szCs w:val="88"/>
          <w:lang w:val="en-GB"/>
        </w:rPr>
        <w:t>SURVEILLANCE ASF</w:t>
      </w:r>
      <w:r w:rsidRPr="00C243D3">
        <w:rPr>
          <w:rFonts w:ascii="Calibri Light" w:eastAsia="+mj-ea" w:hAnsi="Calibri Light" w:cs="+mj-cs"/>
          <w:color w:val="000000"/>
          <w:kern w:val="24"/>
          <w:sz w:val="88"/>
          <w:szCs w:val="88"/>
          <w:lang w:val="en-GB"/>
        </w:rPr>
        <w:br/>
      </w:r>
      <w:r w:rsidRPr="00C243D3">
        <w:rPr>
          <w:rFonts w:ascii="Calibri Light" w:eastAsia="+mj-ea" w:hAnsi="Calibri Light" w:cs="+mj-cs"/>
          <w:color w:val="000000"/>
          <w:kern w:val="24"/>
          <w:sz w:val="48"/>
          <w:szCs w:val="48"/>
          <w:lang w:val="en-GB"/>
        </w:rPr>
        <w:t>The role of hunters</w:t>
      </w:r>
    </w:p>
    <w:p w:rsidR="00C243D3" w:rsidRDefault="00C243D3" w:rsidP="007B15E9">
      <w:pPr>
        <w:jc w:val="center"/>
        <w:rPr>
          <w:lang w:val="en-GB"/>
        </w:rPr>
      </w:pPr>
    </w:p>
    <w:p w:rsidR="00C243D3" w:rsidRPr="00C243D3" w:rsidRDefault="00C243D3" w:rsidP="00C243D3">
      <w:pPr>
        <w:numPr>
          <w:ilvl w:val="0"/>
          <w:numId w:val="6"/>
        </w:numPr>
        <w:spacing w:after="0" w:line="216" w:lineRule="auto"/>
        <w:ind w:left="1080"/>
        <w:contextualSpacing/>
        <w:rPr>
          <w:rFonts w:ascii="Times New Roman" w:eastAsia="Times New Roman" w:hAnsi="Times New Roman" w:cs="Times New Roman"/>
          <w:sz w:val="40"/>
          <w:szCs w:val="24"/>
          <w:lang w:val="en-GB" w:eastAsia="sv-SE"/>
        </w:rPr>
      </w:pPr>
      <w:r w:rsidRPr="00C243D3">
        <w:rPr>
          <w:rFonts w:ascii="Calibri" w:eastAsia="+mn-ea" w:hAnsi="Calibri" w:cs="+mn-cs"/>
          <w:color w:val="000000"/>
          <w:kern w:val="24"/>
          <w:sz w:val="40"/>
          <w:szCs w:val="40"/>
          <w:lang w:val="en-GB" w:eastAsia="sv-SE"/>
        </w:rPr>
        <w:t>Hunters should be involved in the surveillance in ”peace time”</w:t>
      </w:r>
    </w:p>
    <w:p w:rsidR="00C243D3" w:rsidRPr="00C243D3" w:rsidRDefault="00C243D3" w:rsidP="00C243D3">
      <w:pPr>
        <w:numPr>
          <w:ilvl w:val="0"/>
          <w:numId w:val="6"/>
        </w:numPr>
        <w:spacing w:after="0" w:line="216" w:lineRule="auto"/>
        <w:ind w:left="1080"/>
        <w:contextualSpacing/>
        <w:rPr>
          <w:rFonts w:ascii="Times New Roman" w:eastAsia="Times New Roman" w:hAnsi="Times New Roman" w:cs="Times New Roman"/>
          <w:sz w:val="40"/>
          <w:szCs w:val="24"/>
          <w:lang w:val="en-GB" w:eastAsia="sv-SE"/>
        </w:rPr>
      </w:pPr>
      <w:r w:rsidRPr="00C243D3">
        <w:rPr>
          <w:rFonts w:ascii="Calibri" w:eastAsia="+mn-ea" w:hAnsi="Calibri" w:cs="+mn-cs"/>
          <w:color w:val="000000"/>
          <w:kern w:val="24"/>
          <w:sz w:val="40"/>
          <w:szCs w:val="40"/>
          <w:lang w:val="en-GB" w:eastAsia="sv-SE"/>
        </w:rPr>
        <w:t>Hunters to be recognised and motivated for their participation in the surveillance work</w:t>
      </w:r>
    </w:p>
    <w:p w:rsidR="00C243D3" w:rsidRPr="00C243D3" w:rsidRDefault="00C243D3" w:rsidP="00C243D3">
      <w:pPr>
        <w:numPr>
          <w:ilvl w:val="0"/>
          <w:numId w:val="6"/>
        </w:numPr>
        <w:spacing w:after="0" w:line="216" w:lineRule="auto"/>
        <w:ind w:left="1080"/>
        <w:contextualSpacing/>
        <w:rPr>
          <w:rFonts w:ascii="Times New Roman" w:eastAsia="Times New Roman" w:hAnsi="Times New Roman" w:cs="Times New Roman"/>
          <w:sz w:val="40"/>
          <w:szCs w:val="24"/>
          <w:lang w:val="en-GB" w:eastAsia="sv-SE"/>
        </w:rPr>
      </w:pPr>
      <w:r w:rsidRPr="00C243D3">
        <w:rPr>
          <w:rFonts w:ascii="Calibri" w:eastAsia="+mn-ea" w:hAnsi="Calibri" w:cs="+mn-cs"/>
          <w:color w:val="000000"/>
          <w:kern w:val="24"/>
          <w:sz w:val="40"/>
          <w:szCs w:val="40"/>
          <w:lang w:val="en-GB" w:eastAsia="sv-SE"/>
        </w:rPr>
        <w:t>Veterinary authorities to inform hunting associations when the risk for introduction of ASF has increased</w:t>
      </w:r>
    </w:p>
    <w:p w:rsidR="00C243D3" w:rsidRPr="00C243D3" w:rsidRDefault="00C243D3" w:rsidP="00C243D3">
      <w:pPr>
        <w:numPr>
          <w:ilvl w:val="0"/>
          <w:numId w:val="6"/>
        </w:numPr>
        <w:spacing w:after="0" w:line="216" w:lineRule="auto"/>
        <w:ind w:left="1080"/>
        <w:contextualSpacing/>
        <w:rPr>
          <w:rFonts w:ascii="Times New Roman" w:eastAsia="Times New Roman" w:hAnsi="Times New Roman" w:cs="Times New Roman"/>
          <w:sz w:val="40"/>
          <w:szCs w:val="24"/>
          <w:lang w:val="en-GB" w:eastAsia="sv-SE"/>
        </w:rPr>
      </w:pPr>
      <w:r w:rsidRPr="00C243D3">
        <w:rPr>
          <w:rFonts w:ascii="Calibri" w:eastAsia="+mn-ea" w:hAnsi="Calibri" w:cs="+mn-cs"/>
          <w:color w:val="000000"/>
          <w:kern w:val="24"/>
          <w:sz w:val="40"/>
          <w:szCs w:val="40"/>
          <w:lang w:val="en-GB" w:eastAsia="sv-SE"/>
        </w:rPr>
        <w:t>Hunter associations to inform the hunters and especially the WD contact person when the risk for introduction of ASF has increased</w:t>
      </w:r>
    </w:p>
    <w:p w:rsidR="00C243D3" w:rsidRPr="00C243D3" w:rsidRDefault="00C243D3" w:rsidP="00C243D3">
      <w:pPr>
        <w:numPr>
          <w:ilvl w:val="0"/>
          <w:numId w:val="6"/>
        </w:numPr>
        <w:spacing w:after="0" w:line="216" w:lineRule="auto"/>
        <w:ind w:left="1080"/>
        <w:contextualSpacing/>
        <w:rPr>
          <w:rFonts w:ascii="Times New Roman" w:eastAsia="Times New Roman" w:hAnsi="Times New Roman" w:cs="Times New Roman"/>
          <w:sz w:val="40"/>
          <w:szCs w:val="24"/>
          <w:lang w:val="en-GB" w:eastAsia="sv-SE"/>
        </w:rPr>
      </w:pPr>
      <w:r w:rsidRPr="00C243D3">
        <w:rPr>
          <w:rFonts w:ascii="Calibri" w:eastAsia="+mn-ea" w:hAnsi="Calibri" w:cs="+mn-cs"/>
          <w:color w:val="000000"/>
          <w:kern w:val="24"/>
          <w:sz w:val="40"/>
          <w:szCs w:val="40"/>
          <w:lang w:val="en-GB" w:eastAsia="sv-SE"/>
        </w:rPr>
        <w:t>Veterinary authorities to prepare a contingency plan and immediately involve the national hunting associations in this work to foresee the role of hunters.</w:t>
      </w:r>
    </w:p>
    <w:p w:rsidR="00C243D3" w:rsidRPr="00C243D3" w:rsidRDefault="00C243D3" w:rsidP="00C243D3">
      <w:pPr>
        <w:numPr>
          <w:ilvl w:val="0"/>
          <w:numId w:val="6"/>
        </w:numPr>
        <w:spacing w:after="0" w:line="216" w:lineRule="auto"/>
        <w:ind w:left="1080"/>
        <w:contextualSpacing/>
        <w:rPr>
          <w:rFonts w:ascii="Times New Roman" w:eastAsia="Times New Roman" w:hAnsi="Times New Roman" w:cs="Times New Roman"/>
          <w:sz w:val="40"/>
          <w:szCs w:val="24"/>
          <w:lang w:eastAsia="sv-SE"/>
        </w:rPr>
      </w:pPr>
      <w:r w:rsidRPr="00C243D3">
        <w:rPr>
          <w:rFonts w:ascii="Calibri" w:eastAsia="+mn-ea" w:hAnsi="Calibri" w:cs="+mn-cs"/>
          <w:color w:val="000000"/>
          <w:kern w:val="24"/>
          <w:sz w:val="40"/>
          <w:szCs w:val="40"/>
          <w:lang w:eastAsia="sv-SE"/>
        </w:rPr>
        <w:t xml:space="preserve">Organising a joint simulation excersize </w:t>
      </w: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lang w:val="en-GB"/>
        </w:rPr>
      </w:pPr>
    </w:p>
    <w:p w:rsidR="00C243D3" w:rsidRDefault="00C243D3" w:rsidP="007B15E9">
      <w:pPr>
        <w:jc w:val="center"/>
        <w:rPr>
          <w:rFonts w:ascii="Calibri Light" w:eastAsia="+mj-ea" w:hAnsi="Calibri Light" w:cs="+mj-cs"/>
          <w:b/>
          <w:bCs/>
          <w:color w:val="000000"/>
          <w:kern w:val="24"/>
          <w:sz w:val="88"/>
          <w:szCs w:val="88"/>
        </w:rPr>
      </w:pPr>
      <w:r>
        <w:rPr>
          <w:rFonts w:ascii="Calibri Light" w:eastAsia="+mj-ea" w:hAnsi="Calibri Light" w:cs="+mj-cs"/>
          <w:b/>
          <w:bCs/>
          <w:color w:val="000000"/>
          <w:kern w:val="24"/>
          <w:sz w:val="88"/>
          <w:szCs w:val="88"/>
        </w:rPr>
        <w:lastRenderedPageBreak/>
        <w:t>FEEDING</w:t>
      </w:r>
    </w:p>
    <w:p w:rsidR="00753A11" w:rsidRDefault="00753A11" w:rsidP="007B15E9">
      <w:pPr>
        <w:jc w:val="center"/>
        <w:rPr>
          <w:lang w:val="en-GB"/>
        </w:rPr>
      </w:pPr>
    </w:p>
    <w:p w:rsidR="00753A11" w:rsidRPr="00753A11" w:rsidRDefault="00753A11" w:rsidP="00753A11">
      <w:pPr>
        <w:numPr>
          <w:ilvl w:val="0"/>
          <w:numId w:val="7"/>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Carefully evaluate the role of feeding in driving population dynamics and disease transmission based on local conditions and disease situation</w:t>
      </w:r>
    </w:p>
    <w:p w:rsidR="00753A11" w:rsidRPr="00753A11" w:rsidRDefault="00753A11" w:rsidP="00753A11">
      <w:pPr>
        <w:numPr>
          <w:ilvl w:val="0"/>
          <w:numId w:val="7"/>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Involve hunters and landowners in the discussions concerning feeding/baiting (for hunting purposes)</w:t>
      </w:r>
    </w:p>
    <w:p w:rsidR="00753A11" w:rsidRPr="00753A11" w:rsidRDefault="00753A11" w:rsidP="00753A11">
      <w:pPr>
        <w:numPr>
          <w:ilvl w:val="0"/>
          <w:numId w:val="7"/>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The terms baiting and feeding needs to be defined</w:t>
      </w: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rFonts w:ascii="Calibri Light" w:eastAsia="+mj-ea" w:hAnsi="Calibri Light" w:cs="+mj-cs"/>
          <w:b/>
          <w:bCs/>
          <w:color w:val="000000"/>
          <w:kern w:val="24"/>
          <w:sz w:val="88"/>
          <w:szCs w:val="88"/>
        </w:rPr>
      </w:pPr>
      <w:r>
        <w:rPr>
          <w:rFonts w:ascii="Calibri Light" w:eastAsia="+mj-ea" w:hAnsi="Calibri Light" w:cs="+mj-cs"/>
          <w:b/>
          <w:bCs/>
          <w:color w:val="000000"/>
          <w:kern w:val="24"/>
          <w:sz w:val="88"/>
          <w:szCs w:val="88"/>
        </w:rPr>
        <w:lastRenderedPageBreak/>
        <w:t>HUNTING</w:t>
      </w:r>
    </w:p>
    <w:p w:rsidR="00753A11" w:rsidRDefault="00753A11" w:rsidP="007B15E9">
      <w:pPr>
        <w:jc w:val="center"/>
        <w:rPr>
          <w:lang w:val="en-GB"/>
        </w:rPr>
      </w:pPr>
    </w:p>
    <w:p w:rsidR="00753A11" w:rsidRPr="00753A11" w:rsidRDefault="00753A11" w:rsidP="00753A11">
      <w:pPr>
        <w:numPr>
          <w:ilvl w:val="0"/>
          <w:numId w:val="8"/>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Carefully evaluate the role of hunting based on local conditions and disease situation</w:t>
      </w:r>
    </w:p>
    <w:p w:rsidR="00753A11" w:rsidRPr="00753A11" w:rsidRDefault="00753A11" w:rsidP="00753A11">
      <w:pPr>
        <w:numPr>
          <w:ilvl w:val="0"/>
          <w:numId w:val="8"/>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 xml:space="preserve">Involve hunters and wildlife scientists in the decision-making on possible hunting bans or restrictions </w:t>
      </w:r>
    </w:p>
    <w:p w:rsidR="00753A11" w:rsidRPr="00753A11" w:rsidRDefault="00753A11" w:rsidP="00753A11">
      <w:pPr>
        <w:numPr>
          <w:ilvl w:val="0"/>
          <w:numId w:val="8"/>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 xml:space="preserve">Adapt legislation to fascilitate effective hunting methods and instruments (night vision, thermo cameras, sound surpressers etc.) </w:t>
      </w:r>
    </w:p>
    <w:p w:rsidR="00753A11" w:rsidRPr="00753A11" w:rsidRDefault="00753A11" w:rsidP="00753A11">
      <w:pPr>
        <w:numPr>
          <w:ilvl w:val="0"/>
          <w:numId w:val="8"/>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unmotivating restrictions in hunting can lead to reduced interest in taking part in the surveillance and management work</w:t>
      </w: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rFonts w:ascii="Calibri Light" w:eastAsia="+mj-ea" w:hAnsi="Calibri Light" w:cs="+mj-cs"/>
          <w:b/>
          <w:bCs/>
          <w:color w:val="000000"/>
          <w:kern w:val="24"/>
          <w:sz w:val="88"/>
          <w:szCs w:val="88"/>
        </w:rPr>
      </w:pPr>
      <w:r>
        <w:rPr>
          <w:rFonts w:ascii="Calibri Light" w:eastAsia="+mj-ea" w:hAnsi="Calibri Light" w:cs="+mj-cs"/>
          <w:b/>
          <w:bCs/>
          <w:color w:val="000000"/>
          <w:kern w:val="24"/>
          <w:sz w:val="88"/>
          <w:szCs w:val="88"/>
        </w:rPr>
        <w:t>HUNTING WITH DOGS</w:t>
      </w:r>
    </w:p>
    <w:p w:rsidR="00753A11" w:rsidRDefault="00753A11" w:rsidP="007B15E9">
      <w:pPr>
        <w:jc w:val="center"/>
        <w:rPr>
          <w:lang w:val="en-GB"/>
        </w:rPr>
      </w:pPr>
    </w:p>
    <w:p w:rsidR="00753A11" w:rsidRPr="00753A11" w:rsidRDefault="00753A11" w:rsidP="00753A11">
      <w:pPr>
        <w:numPr>
          <w:ilvl w:val="0"/>
          <w:numId w:val="9"/>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 xml:space="preserve">Scientific evidence is needed to evaluate the advantages and disadvantages of using dogs in hunting, considering the epidemiological situation </w:t>
      </w:r>
    </w:p>
    <w:p w:rsidR="00753A11" w:rsidRPr="00753A11" w:rsidRDefault="00753A11" w:rsidP="00753A11">
      <w:pPr>
        <w:numPr>
          <w:ilvl w:val="0"/>
          <w:numId w:val="9"/>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 xml:space="preserve">Consider developing methodologies for training and applying dogs for finding carcasses </w:t>
      </w:r>
    </w:p>
    <w:p w:rsidR="00753A11" w:rsidRPr="00753A11" w:rsidRDefault="00753A11" w:rsidP="00753A11">
      <w:pPr>
        <w:numPr>
          <w:ilvl w:val="0"/>
          <w:numId w:val="9"/>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Banning the use of hunting dogs reduces the hunting success</w:t>
      </w: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rFonts w:ascii="Calibri Light" w:eastAsia="+mj-ea" w:hAnsi="Calibri Light" w:cs="+mj-cs"/>
          <w:b/>
          <w:bCs/>
          <w:color w:val="000000"/>
          <w:kern w:val="24"/>
          <w:sz w:val="88"/>
          <w:szCs w:val="88"/>
        </w:rPr>
      </w:pPr>
      <w:r>
        <w:rPr>
          <w:rFonts w:ascii="Calibri Light" w:eastAsia="+mj-ea" w:hAnsi="Calibri Light" w:cs="+mj-cs"/>
          <w:b/>
          <w:bCs/>
          <w:color w:val="000000"/>
          <w:kern w:val="24"/>
          <w:sz w:val="88"/>
          <w:szCs w:val="88"/>
        </w:rPr>
        <w:lastRenderedPageBreak/>
        <w:t>DRIVEN HUNTS</w:t>
      </w:r>
    </w:p>
    <w:p w:rsidR="00753A11" w:rsidRDefault="00753A11" w:rsidP="007B15E9">
      <w:pPr>
        <w:jc w:val="center"/>
        <w:rPr>
          <w:lang w:val="en-GB"/>
        </w:rPr>
      </w:pPr>
    </w:p>
    <w:p w:rsidR="00753A11" w:rsidRPr="00753A11" w:rsidRDefault="00753A11" w:rsidP="00753A11">
      <w:pPr>
        <w:numPr>
          <w:ilvl w:val="0"/>
          <w:numId w:val="10"/>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Carefully evaluate the role of driven hunts based on local conditions and disease situation</w:t>
      </w:r>
    </w:p>
    <w:p w:rsidR="00753A11" w:rsidRPr="00753A11" w:rsidRDefault="00753A11" w:rsidP="00753A11">
      <w:pPr>
        <w:numPr>
          <w:ilvl w:val="0"/>
          <w:numId w:val="10"/>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 xml:space="preserve">Scientific evidence is needed to evaluate the advantages and disadvantages of driven hunts, considering the epidemiological situation </w:t>
      </w:r>
    </w:p>
    <w:p w:rsidR="00753A11" w:rsidRPr="00753A11" w:rsidRDefault="00753A11" w:rsidP="00753A11">
      <w:pPr>
        <w:numPr>
          <w:ilvl w:val="0"/>
          <w:numId w:val="10"/>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Banning driven hunts reduces the hunting success – especially in wild boar</w:t>
      </w:r>
    </w:p>
    <w:p w:rsidR="00753A11" w:rsidRPr="00753A11" w:rsidRDefault="00753A11" w:rsidP="00753A11">
      <w:pPr>
        <w:numPr>
          <w:ilvl w:val="0"/>
          <w:numId w:val="10"/>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In the context of driven hunts, biosecurity measures are particularly relevant</w:t>
      </w: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lang w:val="en-GB"/>
        </w:rPr>
      </w:pPr>
    </w:p>
    <w:p w:rsidR="00753A11" w:rsidRDefault="00753A11" w:rsidP="007B15E9">
      <w:pPr>
        <w:jc w:val="center"/>
        <w:rPr>
          <w:rFonts w:ascii="Calibri Light" w:eastAsia="+mj-ea" w:hAnsi="Calibri Light" w:cs="+mj-cs"/>
          <w:b/>
          <w:bCs/>
          <w:color w:val="000000"/>
          <w:kern w:val="24"/>
          <w:sz w:val="88"/>
          <w:szCs w:val="88"/>
        </w:rPr>
      </w:pPr>
      <w:r>
        <w:rPr>
          <w:rFonts w:ascii="Calibri Light" w:eastAsia="+mj-ea" w:hAnsi="Calibri Light" w:cs="+mj-cs"/>
          <w:b/>
          <w:bCs/>
          <w:color w:val="000000"/>
          <w:kern w:val="24"/>
          <w:sz w:val="88"/>
          <w:szCs w:val="88"/>
        </w:rPr>
        <w:lastRenderedPageBreak/>
        <w:t>TRAPPING</w:t>
      </w:r>
    </w:p>
    <w:p w:rsidR="00753A11" w:rsidRDefault="00753A11" w:rsidP="007B15E9">
      <w:pPr>
        <w:jc w:val="center"/>
        <w:rPr>
          <w:lang w:val="en-GB"/>
        </w:rPr>
      </w:pPr>
    </w:p>
    <w:p w:rsidR="00753A11" w:rsidRPr="00753A11" w:rsidRDefault="00753A11" w:rsidP="00753A11">
      <w:pPr>
        <w:numPr>
          <w:ilvl w:val="0"/>
          <w:numId w:val="11"/>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Carefully evaluate the role of trapping based on local conditions and disease situation</w:t>
      </w:r>
    </w:p>
    <w:p w:rsidR="00753A11" w:rsidRPr="00753A11" w:rsidRDefault="00753A11" w:rsidP="00753A11">
      <w:pPr>
        <w:numPr>
          <w:ilvl w:val="0"/>
          <w:numId w:val="11"/>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Adapt legislation to fascilitate effective trapping and culling methods</w:t>
      </w:r>
    </w:p>
    <w:p w:rsidR="00753A11" w:rsidRPr="00753A11" w:rsidRDefault="00753A11" w:rsidP="00753A11">
      <w:pPr>
        <w:numPr>
          <w:ilvl w:val="0"/>
          <w:numId w:val="11"/>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Encourage most efficient trapping methods.</w:t>
      </w:r>
    </w:p>
    <w:p w:rsidR="00753A11" w:rsidRDefault="00753A11" w:rsidP="00753A11">
      <w:pPr>
        <w:spacing w:after="0" w:line="216" w:lineRule="auto"/>
        <w:contextualSpacing/>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jc w:val="center"/>
        <w:rPr>
          <w:rFonts w:ascii="Calibri Light" w:eastAsia="+mj-ea" w:hAnsi="Calibri Light" w:cs="+mj-cs"/>
          <w:b/>
          <w:bCs/>
          <w:color w:val="000000"/>
          <w:kern w:val="24"/>
          <w:sz w:val="88"/>
          <w:szCs w:val="88"/>
        </w:rPr>
      </w:pPr>
      <w:r>
        <w:rPr>
          <w:rFonts w:ascii="Calibri Light" w:eastAsia="+mj-ea" w:hAnsi="Calibri Light" w:cs="+mj-cs"/>
          <w:b/>
          <w:bCs/>
          <w:color w:val="000000"/>
          <w:kern w:val="24"/>
          <w:sz w:val="88"/>
          <w:szCs w:val="88"/>
        </w:rPr>
        <w:t>COSTS</w:t>
      </w:r>
    </w:p>
    <w:p w:rsid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Pr="00753A11" w:rsidRDefault="00753A11" w:rsidP="00753A11">
      <w:pPr>
        <w:numPr>
          <w:ilvl w:val="0"/>
          <w:numId w:val="12"/>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Create – if not already available – emergency fund together with veterinary agencies, government authorities, pig industry, hunters etc.</w:t>
      </w:r>
    </w:p>
    <w:p w:rsidR="00753A11" w:rsidRPr="00753A11" w:rsidRDefault="00753A11" w:rsidP="00753A11">
      <w:pPr>
        <w:numPr>
          <w:ilvl w:val="0"/>
          <w:numId w:val="12"/>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Experiences of present outbreaks demonstrate the advantages of the motivation by economic means of hunters to take part in the field work (retrieving carcasses, selective hunting, sampling etc.)</w:t>
      </w:r>
    </w:p>
    <w:p w:rsid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jc w:val="center"/>
        <w:rPr>
          <w:rFonts w:ascii="Calibri Light" w:eastAsia="+mj-ea" w:hAnsi="Calibri Light" w:cs="+mj-cs"/>
          <w:b/>
          <w:bCs/>
          <w:color w:val="000000"/>
          <w:kern w:val="24"/>
          <w:sz w:val="88"/>
          <w:szCs w:val="88"/>
        </w:rPr>
      </w:pPr>
      <w:r>
        <w:rPr>
          <w:rFonts w:ascii="Calibri Light" w:eastAsia="+mj-ea" w:hAnsi="Calibri Light" w:cs="+mj-cs"/>
          <w:b/>
          <w:bCs/>
          <w:color w:val="000000"/>
          <w:kern w:val="24"/>
          <w:sz w:val="88"/>
          <w:szCs w:val="88"/>
        </w:rPr>
        <w:lastRenderedPageBreak/>
        <w:t>BIOSECURITY</w:t>
      </w:r>
    </w:p>
    <w:p w:rsid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Pr="00753A11" w:rsidRDefault="00753A11" w:rsidP="00753A11">
      <w:pPr>
        <w:numPr>
          <w:ilvl w:val="0"/>
          <w:numId w:val="13"/>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Biosecurity is seen as a crucial tool in wildlife disease control</w:t>
      </w:r>
    </w:p>
    <w:p w:rsidR="00753A11" w:rsidRPr="00753A11" w:rsidRDefault="00753A11" w:rsidP="00753A11">
      <w:pPr>
        <w:numPr>
          <w:ilvl w:val="0"/>
          <w:numId w:val="13"/>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Prepare and establish legal requirements for biosecurity measures in hunting ASAP</w:t>
      </w:r>
    </w:p>
    <w:p w:rsidR="00753A11" w:rsidRPr="00753A11" w:rsidRDefault="00753A11" w:rsidP="00753A11">
      <w:pPr>
        <w:numPr>
          <w:ilvl w:val="0"/>
          <w:numId w:val="13"/>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 xml:space="preserve">Train hunters in the implementation of proper biosecurity measures (equipment, clothing, transportation, disposal, etc.) </w:t>
      </w:r>
    </w:p>
    <w:p w:rsidR="00753A11" w:rsidRPr="00753A11" w:rsidRDefault="00753A11" w:rsidP="00753A11">
      <w:pPr>
        <w:numPr>
          <w:ilvl w:val="0"/>
          <w:numId w:val="13"/>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Fascilitate the investment in biosecurity equipment and infrastructure to prepare for disease emergence</w:t>
      </w:r>
    </w:p>
    <w:p w:rsid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Default="00753A11" w:rsidP="00753A11">
      <w:pPr>
        <w:spacing w:after="0" w:line="216" w:lineRule="auto"/>
        <w:contextualSpacing/>
        <w:jc w:val="center"/>
        <w:rPr>
          <w:rFonts w:ascii="Calibri Light" w:eastAsia="+mj-ea" w:hAnsi="Calibri Light" w:cs="+mj-cs"/>
          <w:b/>
          <w:bCs/>
          <w:color w:val="000000"/>
          <w:kern w:val="24"/>
          <w:sz w:val="88"/>
          <w:szCs w:val="88"/>
        </w:rPr>
      </w:pPr>
      <w:r>
        <w:rPr>
          <w:rFonts w:ascii="Calibri Light" w:eastAsia="+mj-ea" w:hAnsi="Calibri Light" w:cs="+mj-cs"/>
          <w:b/>
          <w:bCs/>
          <w:color w:val="000000"/>
          <w:kern w:val="24"/>
          <w:sz w:val="88"/>
          <w:szCs w:val="88"/>
        </w:rPr>
        <w:lastRenderedPageBreak/>
        <w:t>OTHER ISSUES</w:t>
      </w:r>
    </w:p>
    <w:p w:rsid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Pr="00753A11" w:rsidRDefault="00753A11" w:rsidP="00753A11">
      <w:pPr>
        <w:numPr>
          <w:ilvl w:val="0"/>
          <w:numId w:val="14"/>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 xml:space="preserve">Prepare a manual for (online) training courses for hunters for wildlife diseases at the national level (train the trainers) </w:t>
      </w:r>
    </w:p>
    <w:p w:rsidR="00753A11" w:rsidRPr="00753A11" w:rsidRDefault="00753A11" w:rsidP="00753A11">
      <w:pPr>
        <w:numPr>
          <w:ilvl w:val="0"/>
          <w:numId w:val="14"/>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 xml:space="preserve">Support the training of hunters in disease surveillance, prevention, and control at the international level </w:t>
      </w:r>
    </w:p>
    <w:p w:rsidR="00753A11" w:rsidRPr="00753A11" w:rsidRDefault="00753A11" w:rsidP="00753A11">
      <w:pPr>
        <w:numPr>
          <w:ilvl w:val="0"/>
          <w:numId w:val="14"/>
        </w:numPr>
        <w:spacing w:after="0" w:line="216" w:lineRule="auto"/>
        <w:ind w:left="1080"/>
        <w:contextualSpacing/>
        <w:rPr>
          <w:rFonts w:ascii="Times New Roman" w:eastAsia="Times New Roman" w:hAnsi="Times New Roman" w:cs="Times New Roman"/>
          <w:sz w:val="56"/>
          <w:szCs w:val="24"/>
          <w:lang w:val="en-GB" w:eastAsia="sv-SE"/>
        </w:rPr>
      </w:pPr>
      <w:r w:rsidRPr="00753A11">
        <w:rPr>
          <w:rFonts w:ascii="Calibri" w:eastAsia="+mn-ea" w:hAnsi="Calibri" w:cs="+mn-cs"/>
          <w:color w:val="000000"/>
          <w:kern w:val="24"/>
          <w:sz w:val="56"/>
          <w:szCs w:val="56"/>
          <w:lang w:val="en-GB" w:eastAsia="sv-SE"/>
        </w:rPr>
        <w:t xml:space="preserve">Encourage integrated training of hunters and veterinarians and organise international and national workshops. </w:t>
      </w:r>
    </w:p>
    <w:p w:rsidR="00753A11" w:rsidRPr="00753A11" w:rsidRDefault="00753A11" w:rsidP="00753A11">
      <w:pPr>
        <w:spacing w:after="0" w:line="216" w:lineRule="auto"/>
        <w:contextualSpacing/>
        <w:jc w:val="center"/>
        <w:rPr>
          <w:rFonts w:ascii="Times New Roman" w:eastAsia="Times New Roman" w:hAnsi="Times New Roman" w:cs="Times New Roman"/>
          <w:sz w:val="56"/>
          <w:szCs w:val="24"/>
          <w:lang w:val="en-GB" w:eastAsia="sv-SE"/>
        </w:rPr>
      </w:pPr>
    </w:p>
    <w:p w:rsidR="00753A11" w:rsidRPr="00C243D3" w:rsidRDefault="00753A11" w:rsidP="007B15E9">
      <w:pPr>
        <w:jc w:val="center"/>
        <w:rPr>
          <w:lang w:val="en-GB"/>
        </w:rPr>
      </w:pPr>
    </w:p>
    <w:sectPr w:rsidR="00753A11" w:rsidRPr="00C243D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807" w:rsidRDefault="00191807" w:rsidP="00C243D3">
      <w:pPr>
        <w:spacing w:after="0" w:line="240" w:lineRule="auto"/>
      </w:pPr>
      <w:r>
        <w:separator/>
      </w:r>
    </w:p>
  </w:endnote>
  <w:endnote w:type="continuationSeparator" w:id="0">
    <w:p w:rsidR="00191807" w:rsidRDefault="00191807" w:rsidP="00C24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mj-ea">
    <w:panose1 w:val="00000000000000000000"/>
    <w:charset w:val="00"/>
    <w:family w:val="roman"/>
    <w:notTrueType/>
    <w:pitch w:val="default"/>
  </w:font>
  <w:font w:name="+mj-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676440"/>
      <w:docPartObj>
        <w:docPartGallery w:val="Page Numbers (Bottom of Page)"/>
        <w:docPartUnique/>
      </w:docPartObj>
    </w:sdtPr>
    <w:sdtEndPr/>
    <w:sdtContent>
      <w:p w:rsidR="00C243D3" w:rsidRDefault="00C243D3">
        <w:pPr>
          <w:pStyle w:val="Footer"/>
          <w:jc w:val="center"/>
        </w:pPr>
        <w:r>
          <w:fldChar w:fldCharType="begin"/>
        </w:r>
        <w:r>
          <w:instrText>PAGE   \* MERGEFORMAT</w:instrText>
        </w:r>
        <w:r>
          <w:fldChar w:fldCharType="separate"/>
        </w:r>
        <w:r w:rsidR="00906C49">
          <w:rPr>
            <w:noProof/>
          </w:rPr>
          <w:t>2</w:t>
        </w:r>
        <w:r>
          <w:fldChar w:fldCharType="end"/>
        </w:r>
      </w:p>
    </w:sdtContent>
  </w:sdt>
  <w:p w:rsidR="00C243D3" w:rsidRDefault="00C243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807" w:rsidRDefault="00191807" w:rsidP="00C243D3">
      <w:pPr>
        <w:spacing w:after="0" w:line="240" w:lineRule="auto"/>
      </w:pPr>
      <w:r>
        <w:separator/>
      </w:r>
    </w:p>
  </w:footnote>
  <w:footnote w:type="continuationSeparator" w:id="0">
    <w:p w:rsidR="00191807" w:rsidRDefault="00191807" w:rsidP="00C243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F4B33"/>
    <w:multiLevelType w:val="hybridMultilevel"/>
    <w:tmpl w:val="2C843016"/>
    <w:lvl w:ilvl="0" w:tplc="41C8F8C0">
      <w:start w:val="1"/>
      <w:numFmt w:val="bullet"/>
      <w:lvlText w:val="•"/>
      <w:lvlJc w:val="left"/>
      <w:pPr>
        <w:tabs>
          <w:tab w:val="num" w:pos="720"/>
        </w:tabs>
        <w:ind w:left="720" w:hanging="360"/>
      </w:pPr>
      <w:rPr>
        <w:rFonts w:ascii="Arial" w:hAnsi="Arial" w:hint="default"/>
      </w:rPr>
    </w:lvl>
    <w:lvl w:ilvl="1" w:tplc="9FBC6EF8" w:tentative="1">
      <w:start w:val="1"/>
      <w:numFmt w:val="bullet"/>
      <w:lvlText w:val="•"/>
      <w:lvlJc w:val="left"/>
      <w:pPr>
        <w:tabs>
          <w:tab w:val="num" w:pos="1440"/>
        </w:tabs>
        <w:ind w:left="1440" w:hanging="360"/>
      </w:pPr>
      <w:rPr>
        <w:rFonts w:ascii="Arial" w:hAnsi="Arial" w:hint="default"/>
      </w:rPr>
    </w:lvl>
    <w:lvl w:ilvl="2" w:tplc="AD7020DA" w:tentative="1">
      <w:start w:val="1"/>
      <w:numFmt w:val="bullet"/>
      <w:lvlText w:val="•"/>
      <w:lvlJc w:val="left"/>
      <w:pPr>
        <w:tabs>
          <w:tab w:val="num" w:pos="2160"/>
        </w:tabs>
        <w:ind w:left="2160" w:hanging="360"/>
      </w:pPr>
      <w:rPr>
        <w:rFonts w:ascii="Arial" w:hAnsi="Arial" w:hint="default"/>
      </w:rPr>
    </w:lvl>
    <w:lvl w:ilvl="3" w:tplc="A0544558" w:tentative="1">
      <w:start w:val="1"/>
      <w:numFmt w:val="bullet"/>
      <w:lvlText w:val="•"/>
      <w:lvlJc w:val="left"/>
      <w:pPr>
        <w:tabs>
          <w:tab w:val="num" w:pos="2880"/>
        </w:tabs>
        <w:ind w:left="2880" w:hanging="360"/>
      </w:pPr>
      <w:rPr>
        <w:rFonts w:ascii="Arial" w:hAnsi="Arial" w:hint="default"/>
      </w:rPr>
    </w:lvl>
    <w:lvl w:ilvl="4" w:tplc="91088168" w:tentative="1">
      <w:start w:val="1"/>
      <w:numFmt w:val="bullet"/>
      <w:lvlText w:val="•"/>
      <w:lvlJc w:val="left"/>
      <w:pPr>
        <w:tabs>
          <w:tab w:val="num" w:pos="3600"/>
        </w:tabs>
        <w:ind w:left="3600" w:hanging="360"/>
      </w:pPr>
      <w:rPr>
        <w:rFonts w:ascii="Arial" w:hAnsi="Arial" w:hint="default"/>
      </w:rPr>
    </w:lvl>
    <w:lvl w:ilvl="5" w:tplc="E946B144" w:tentative="1">
      <w:start w:val="1"/>
      <w:numFmt w:val="bullet"/>
      <w:lvlText w:val="•"/>
      <w:lvlJc w:val="left"/>
      <w:pPr>
        <w:tabs>
          <w:tab w:val="num" w:pos="4320"/>
        </w:tabs>
        <w:ind w:left="4320" w:hanging="360"/>
      </w:pPr>
      <w:rPr>
        <w:rFonts w:ascii="Arial" w:hAnsi="Arial" w:hint="default"/>
      </w:rPr>
    </w:lvl>
    <w:lvl w:ilvl="6" w:tplc="F41C70E6" w:tentative="1">
      <w:start w:val="1"/>
      <w:numFmt w:val="bullet"/>
      <w:lvlText w:val="•"/>
      <w:lvlJc w:val="left"/>
      <w:pPr>
        <w:tabs>
          <w:tab w:val="num" w:pos="5040"/>
        </w:tabs>
        <w:ind w:left="5040" w:hanging="360"/>
      </w:pPr>
      <w:rPr>
        <w:rFonts w:ascii="Arial" w:hAnsi="Arial" w:hint="default"/>
      </w:rPr>
    </w:lvl>
    <w:lvl w:ilvl="7" w:tplc="B8504EA0" w:tentative="1">
      <w:start w:val="1"/>
      <w:numFmt w:val="bullet"/>
      <w:lvlText w:val="•"/>
      <w:lvlJc w:val="left"/>
      <w:pPr>
        <w:tabs>
          <w:tab w:val="num" w:pos="5760"/>
        </w:tabs>
        <w:ind w:left="5760" w:hanging="360"/>
      </w:pPr>
      <w:rPr>
        <w:rFonts w:ascii="Arial" w:hAnsi="Arial" w:hint="default"/>
      </w:rPr>
    </w:lvl>
    <w:lvl w:ilvl="8" w:tplc="B7C0CF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7B396D"/>
    <w:multiLevelType w:val="hybridMultilevel"/>
    <w:tmpl w:val="75909BD8"/>
    <w:lvl w:ilvl="0" w:tplc="20781486">
      <w:start w:val="1"/>
      <w:numFmt w:val="bullet"/>
      <w:lvlText w:val="•"/>
      <w:lvlJc w:val="left"/>
      <w:pPr>
        <w:tabs>
          <w:tab w:val="num" w:pos="720"/>
        </w:tabs>
        <w:ind w:left="720" w:hanging="360"/>
      </w:pPr>
      <w:rPr>
        <w:rFonts w:ascii="Arial" w:hAnsi="Arial" w:hint="default"/>
      </w:rPr>
    </w:lvl>
    <w:lvl w:ilvl="1" w:tplc="A9B4FB88" w:tentative="1">
      <w:start w:val="1"/>
      <w:numFmt w:val="bullet"/>
      <w:lvlText w:val="•"/>
      <w:lvlJc w:val="left"/>
      <w:pPr>
        <w:tabs>
          <w:tab w:val="num" w:pos="1440"/>
        </w:tabs>
        <w:ind w:left="1440" w:hanging="360"/>
      </w:pPr>
      <w:rPr>
        <w:rFonts w:ascii="Arial" w:hAnsi="Arial" w:hint="default"/>
      </w:rPr>
    </w:lvl>
    <w:lvl w:ilvl="2" w:tplc="4452776E" w:tentative="1">
      <w:start w:val="1"/>
      <w:numFmt w:val="bullet"/>
      <w:lvlText w:val="•"/>
      <w:lvlJc w:val="left"/>
      <w:pPr>
        <w:tabs>
          <w:tab w:val="num" w:pos="2160"/>
        </w:tabs>
        <w:ind w:left="2160" w:hanging="360"/>
      </w:pPr>
      <w:rPr>
        <w:rFonts w:ascii="Arial" w:hAnsi="Arial" w:hint="default"/>
      </w:rPr>
    </w:lvl>
    <w:lvl w:ilvl="3" w:tplc="167CEBC8" w:tentative="1">
      <w:start w:val="1"/>
      <w:numFmt w:val="bullet"/>
      <w:lvlText w:val="•"/>
      <w:lvlJc w:val="left"/>
      <w:pPr>
        <w:tabs>
          <w:tab w:val="num" w:pos="2880"/>
        </w:tabs>
        <w:ind w:left="2880" w:hanging="360"/>
      </w:pPr>
      <w:rPr>
        <w:rFonts w:ascii="Arial" w:hAnsi="Arial" w:hint="default"/>
      </w:rPr>
    </w:lvl>
    <w:lvl w:ilvl="4" w:tplc="EC3A34F6" w:tentative="1">
      <w:start w:val="1"/>
      <w:numFmt w:val="bullet"/>
      <w:lvlText w:val="•"/>
      <w:lvlJc w:val="left"/>
      <w:pPr>
        <w:tabs>
          <w:tab w:val="num" w:pos="3600"/>
        </w:tabs>
        <w:ind w:left="3600" w:hanging="360"/>
      </w:pPr>
      <w:rPr>
        <w:rFonts w:ascii="Arial" w:hAnsi="Arial" w:hint="default"/>
      </w:rPr>
    </w:lvl>
    <w:lvl w:ilvl="5" w:tplc="421A464E" w:tentative="1">
      <w:start w:val="1"/>
      <w:numFmt w:val="bullet"/>
      <w:lvlText w:val="•"/>
      <w:lvlJc w:val="left"/>
      <w:pPr>
        <w:tabs>
          <w:tab w:val="num" w:pos="4320"/>
        </w:tabs>
        <w:ind w:left="4320" w:hanging="360"/>
      </w:pPr>
      <w:rPr>
        <w:rFonts w:ascii="Arial" w:hAnsi="Arial" w:hint="default"/>
      </w:rPr>
    </w:lvl>
    <w:lvl w:ilvl="6" w:tplc="A77E30C8" w:tentative="1">
      <w:start w:val="1"/>
      <w:numFmt w:val="bullet"/>
      <w:lvlText w:val="•"/>
      <w:lvlJc w:val="left"/>
      <w:pPr>
        <w:tabs>
          <w:tab w:val="num" w:pos="5040"/>
        </w:tabs>
        <w:ind w:left="5040" w:hanging="360"/>
      </w:pPr>
      <w:rPr>
        <w:rFonts w:ascii="Arial" w:hAnsi="Arial" w:hint="default"/>
      </w:rPr>
    </w:lvl>
    <w:lvl w:ilvl="7" w:tplc="DEC00174" w:tentative="1">
      <w:start w:val="1"/>
      <w:numFmt w:val="bullet"/>
      <w:lvlText w:val="•"/>
      <w:lvlJc w:val="left"/>
      <w:pPr>
        <w:tabs>
          <w:tab w:val="num" w:pos="5760"/>
        </w:tabs>
        <w:ind w:left="5760" w:hanging="360"/>
      </w:pPr>
      <w:rPr>
        <w:rFonts w:ascii="Arial" w:hAnsi="Arial" w:hint="default"/>
      </w:rPr>
    </w:lvl>
    <w:lvl w:ilvl="8" w:tplc="0EEA69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346F47"/>
    <w:multiLevelType w:val="hybridMultilevel"/>
    <w:tmpl w:val="96D03F4E"/>
    <w:lvl w:ilvl="0" w:tplc="E1FAD752">
      <w:start w:val="1"/>
      <w:numFmt w:val="bullet"/>
      <w:lvlText w:val="•"/>
      <w:lvlJc w:val="left"/>
      <w:pPr>
        <w:tabs>
          <w:tab w:val="num" w:pos="720"/>
        </w:tabs>
        <w:ind w:left="720" w:hanging="360"/>
      </w:pPr>
      <w:rPr>
        <w:rFonts w:ascii="Arial" w:hAnsi="Arial" w:hint="default"/>
      </w:rPr>
    </w:lvl>
    <w:lvl w:ilvl="1" w:tplc="0840F200" w:tentative="1">
      <w:start w:val="1"/>
      <w:numFmt w:val="bullet"/>
      <w:lvlText w:val="•"/>
      <w:lvlJc w:val="left"/>
      <w:pPr>
        <w:tabs>
          <w:tab w:val="num" w:pos="1440"/>
        </w:tabs>
        <w:ind w:left="1440" w:hanging="360"/>
      </w:pPr>
      <w:rPr>
        <w:rFonts w:ascii="Arial" w:hAnsi="Arial" w:hint="default"/>
      </w:rPr>
    </w:lvl>
    <w:lvl w:ilvl="2" w:tplc="6E1214E6" w:tentative="1">
      <w:start w:val="1"/>
      <w:numFmt w:val="bullet"/>
      <w:lvlText w:val="•"/>
      <w:lvlJc w:val="left"/>
      <w:pPr>
        <w:tabs>
          <w:tab w:val="num" w:pos="2160"/>
        </w:tabs>
        <w:ind w:left="2160" w:hanging="360"/>
      </w:pPr>
      <w:rPr>
        <w:rFonts w:ascii="Arial" w:hAnsi="Arial" w:hint="default"/>
      </w:rPr>
    </w:lvl>
    <w:lvl w:ilvl="3" w:tplc="0B482588" w:tentative="1">
      <w:start w:val="1"/>
      <w:numFmt w:val="bullet"/>
      <w:lvlText w:val="•"/>
      <w:lvlJc w:val="left"/>
      <w:pPr>
        <w:tabs>
          <w:tab w:val="num" w:pos="2880"/>
        </w:tabs>
        <w:ind w:left="2880" w:hanging="360"/>
      </w:pPr>
      <w:rPr>
        <w:rFonts w:ascii="Arial" w:hAnsi="Arial" w:hint="default"/>
      </w:rPr>
    </w:lvl>
    <w:lvl w:ilvl="4" w:tplc="37788554" w:tentative="1">
      <w:start w:val="1"/>
      <w:numFmt w:val="bullet"/>
      <w:lvlText w:val="•"/>
      <w:lvlJc w:val="left"/>
      <w:pPr>
        <w:tabs>
          <w:tab w:val="num" w:pos="3600"/>
        </w:tabs>
        <w:ind w:left="3600" w:hanging="360"/>
      </w:pPr>
      <w:rPr>
        <w:rFonts w:ascii="Arial" w:hAnsi="Arial" w:hint="default"/>
      </w:rPr>
    </w:lvl>
    <w:lvl w:ilvl="5" w:tplc="46BE7E9C" w:tentative="1">
      <w:start w:val="1"/>
      <w:numFmt w:val="bullet"/>
      <w:lvlText w:val="•"/>
      <w:lvlJc w:val="left"/>
      <w:pPr>
        <w:tabs>
          <w:tab w:val="num" w:pos="4320"/>
        </w:tabs>
        <w:ind w:left="4320" w:hanging="360"/>
      </w:pPr>
      <w:rPr>
        <w:rFonts w:ascii="Arial" w:hAnsi="Arial" w:hint="default"/>
      </w:rPr>
    </w:lvl>
    <w:lvl w:ilvl="6" w:tplc="C898EF8E" w:tentative="1">
      <w:start w:val="1"/>
      <w:numFmt w:val="bullet"/>
      <w:lvlText w:val="•"/>
      <w:lvlJc w:val="left"/>
      <w:pPr>
        <w:tabs>
          <w:tab w:val="num" w:pos="5040"/>
        </w:tabs>
        <w:ind w:left="5040" w:hanging="360"/>
      </w:pPr>
      <w:rPr>
        <w:rFonts w:ascii="Arial" w:hAnsi="Arial" w:hint="default"/>
      </w:rPr>
    </w:lvl>
    <w:lvl w:ilvl="7" w:tplc="DF1A91BE" w:tentative="1">
      <w:start w:val="1"/>
      <w:numFmt w:val="bullet"/>
      <w:lvlText w:val="•"/>
      <w:lvlJc w:val="left"/>
      <w:pPr>
        <w:tabs>
          <w:tab w:val="num" w:pos="5760"/>
        </w:tabs>
        <w:ind w:left="5760" w:hanging="360"/>
      </w:pPr>
      <w:rPr>
        <w:rFonts w:ascii="Arial" w:hAnsi="Arial" w:hint="default"/>
      </w:rPr>
    </w:lvl>
    <w:lvl w:ilvl="8" w:tplc="A72E1C0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3C40071"/>
    <w:multiLevelType w:val="hybridMultilevel"/>
    <w:tmpl w:val="1A0CAEBE"/>
    <w:lvl w:ilvl="0" w:tplc="3266C57E">
      <w:start w:val="1"/>
      <w:numFmt w:val="bullet"/>
      <w:lvlText w:val="•"/>
      <w:lvlJc w:val="left"/>
      <w:pPr>
        <w:tabs>
          <w:tab w:val="num" w:pos="720"/>
        </w:tabs>
        <w:ind w:left="720" w:hanging="360"/>
      </w:pPr>
      <w:rPr>
        <w:rFonts w:ascii="Arial" w:hAnsi="Arial" w:hint="default"/>
      </w:rPr>
    </w:lvl>
    <w:lvl w:ilvl="1" w:tplc="F328E5A2" w:tentative="1">
      <w:start w:val="1"/>
      <w:numFmt w:val="bullet"/>
      <w:lvlText w:val="•"/>
      <w:lvlJc w:val="left"/>
      <w:pPr>
        <w:tabs>
          <w:tab w:val="num" w:pos="1440"/>
        </w:tabs>
        <w:ind w:left="1440" w:hanging="360"/>
      </w:pPr>
      <w:rPr>
        <w:rFonts w:ascii="Arial" w:hAnsi="Arial" w:hint="default"/>
      </w:rPr>
    </w:lvl>
    <w:lvl w:ilvl="2" w:tplc="0B2613EE" w:tentative="1">
      <w:start w:val="1"/>
      <w:numFmt w:val="bullet"/>
      <w:lvlText w:val="•"/>
      <w:lvlJc w:val="left"/>
      <w:pPr>
        <w:tabs>
          <w:tab w:val="num" w:pos="2160"/>
        </w:tabs>
        <w:ind w:left="2160" w:hanging="360"/>
      </w:pPr>
      <w:rPr>
        <w:rFonts w:ascii="Arial" w:hAnsi="Arial" w:hint="default"/>
      </w:rPr>
    </w:lvl>
    <w:lvl w:ilvl="3" w:tplc="FD6CC0A6" w:tentative="1">
      <w:start w:val="1"/>
      <w:numFmt w:val="bullet"/>
      <w:lvlText w:val="•"/>
      <w:lvlJc w:val="left"/>
      <w:pPr>
        <w:tabs>
          <w:tab w:val="num" w:pos="2880"/>
        </w:tabs>
        <w:ind w:left="2880" w:hanging="360"/>
      </w:pPr>
      <w:rPr>
        <w:rFonts w:ascii="Arial" w:hAnsi="Arial" w:hint="default"/>
      </w:rPr>
    </w:lvl>
    <w:lvl w:ilvl="4" w:tplc="55563372" w:tentative="1">
      <w:start w:val="1"/>
      <w:numFmt w:val="bullet"/>
      <w:lvlText w:val="•"/>
      <w:lvlJc w:val="left"/>
      <w:pPr>
        <w:tabs>
          <w:tab w:val="num" w:pos="3600"/>
        </w:tabs>
        <w:ind w:left="3600" w:hanging="360"/>
      </w:pPr>
      <w:rPr>
        <w:rFonts w:ascii="Arial" w:hAnsi="Arial" w:hint="default"/>
      </w:rPr>
    </w:lvl>
    <w:lvl w:ilvl="5" w:tplc="EC02BAB0" w:tentative="1">
      <w:start w:val="1"/>
      <w:numFmt w:val="bullet"/>
      <w:lvlText w:val="•"/>
      <w:lvlJc w:val="left"/>
      <w:pPr>
        <w:tabs>
          <w:tab w:val="num" w:pos="4320"/>
        </w:tabs>
        <w:ind w:left="4320" w:hanging="360"/>
      </w:pPr>
      <w:rPr>
        <w:rFonts w:ascii="Arial" w:hAnsi="Arial" w:hint="default"/>
      </w:rPr>
    </w:lvl>
    <w:lvl w:ilvl="6" w:tplc="6D606B6E" w:tentative="1">
      <w:start w:val="1"/>
      <w:numFmt w:val="bullet"/>
      <w:lvlText w:val="•"/>
      <w:lvlJc w:val="left"/>
      <w:pPr>
        <w:tabs>
          <w:tab w:val="num" w:pos="5040"/>
        </w:tabs>
        <w:ind w:left="5040" w:hanging="360"/>
      </w:pPr>
      <w:rPr>
        <w:rFonts w:ascii="Arial" w:hAnsi="Arial" w:hint="default"/>
      </w:rPr>
    </w:lvl>
    <w:lvl w:ilvl="7" w:tplc="C0007976" w:tentative="1">
      <w:start w:val="1"/>
      <w:numFmt w:val="bullet"/>
      <w:lvlText w:val="•"/>
      <w:lvlJc w:val="left"/>
      <w:pPr>
        <w:tabs>
          <w:tab w:val="num" w:pos="5760"/>
        </w:tabs>
        <w:ind w:left="5760" w:hanging="360"/>
      </w:pPr>
      <w:rPr>
        <w:rFonts w:ascii="Arial" w:hAnsi="Arial" w:hint="default"/>
      </w:rPr>
    </w:lvl>
    <w:lvl w:ilvl="8" w:tplc="308006E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D636F8"/>
    <w:multiLevelType w:val="hybridMultilevel"/>
    <w:tmpl w:val="F1E22C68"/>
    <w:lvl w:ilvl="0" w:tplc="D5800A6A">
      <w:start w:val="1"/>
      <w:numFmt w:val="bullet"/>
      <w:lvlText w:val="•"/>
      <w:lvlJc w:val="left"/>
      <w:pPr>
        <w:tabs>
          <w:tab w:val="num" w:pos="720"/>
        </w:tabs>
        <w:ind w:left="720" w:hanging="360"/>
      </w:pPr>
      <w:rPr>
        <w:rFonts w:ascii="Arial" w:hAnsi="Arial" w:hint="default"/>
      </w:rPr>
    </w:lvl>
    <w:lvl w:ilvl="1" w:tplc="C68097EA" w:tentative="1">
      <w:start w:val="1"/>
      <w:numFmt w:val="bullet"/>
      <w:lvlText w:val="•"/>
      <w:lvlJc w:val="left"/>
      <w:pPr>
        <w:tabs>
          <w:tab w:val="num" w:pos="1440"/>
        </w:tabs>
        <w:ind w:left="1440" w:hanging="360"/>
      </w:pPr>
      <w:rPr>
        <w:rFonts w:ascii="Arial" w:hAnsi="Arial" w:hint="default"/>
      </w:rPr>
    </w:lvl>
    <w:lvl w:ilvl="2" w:tplc="88CED4F0" w:tentative="1">
      <w:start w:val="1"/>
      <w:numFmt w:val="bullet"/>
      <w:lvlText w:val="•"/>
      <w:lvlJc w:val="left"/>
      <w:pPr>
        <w:tabs>
          <w:tab w:val="num" w:pos="2160"/>
        </w:tabs>
        <w:ind w:left="2160" w:hanging="360"/>
      </w:pPr>
      <w:rPr>
        <w:rFonts w:ascii="Arial" w:hAnsi="Arial" w:hint="default"/>
      </w:rPr>
    </w:lvl>
    <w:lvl w:ilvl="3" w:tplc="9E967030" w:tentative="1">
      <w:start w:val="1"/>
      <w:numFmt w:val="bullet"/>
      <w:lvlText w:val="•"/>
      <w:lvlJc w:val="left"/>
      <w:pPr>
        <w:tabs>
          <w:tab w:val="num" w:pos="2880"/>
        </w:tabs>
        <w:ind w:left="2880" w:hanging="360"/>
      </w:pPr>
      <w:rPr>
        <w:rFonts w:ascii="Arial" w:hAnsi="Arial" w:hint="default"/>
      </w:rPr>
    </w:lvl>
    <w:lvl w:ilvl="4" w:tplc="4B28C8F6" w:tentative="1">
      <w:start w:val="1"/>
      <w:numFmt w:val="bullet"/>
      <w:lvlText w:val="•"/>
      <w:lvlJc w:val="left"/>
      <w:pPr>
        <w:tabs>
          <w:tab w:val="num" w:pos="3600"/>
        </w:tabs>
        <w:ind w:left="3600" w:hanging="360"/>
      </w:pPr>
      <w:rPr>
        <w:rFonts w:ascii="Arial" w:hAnsi="Arial" w:hint="default"/>
      </w:rPr>
    </w:lvl>
    <w:lvl w:ilvl="5" w:tplc="31C835B6" w:tentative="1">
      <w:start w:val="1"/>
      <w:numFmt w:val="bullet"/>
      <w:lvlText w:val="•"/>
      <w:lvlJc w:val="left"/>
      <w:pPr>
        <w:tabs>
          <w:tab w:val="num" w:pos="4320"/>
        </w:tabs>
        <w:ind w:left="4320" w:hanging="360"/>
      </w:pPr>
      <w:rPr>
        <w:rFonts w:ascii="Arial" w:hAnsi="Arial" w:hint="default"/>
      </w:rPr>
    </w:lvl>
    <w:lvl w:ilvl="6" w:tplc="108AC20E" w:tentative="1">
      <w:start w:val="1"/>
      <w:numFmt w:val="bullet"/>
      <w:lvlText w:val="•"/>
      <w:lvlJc w:val="left"/>
      <w:pPr>
        <w:tabs>
          <w:tab w:val="num" w:pos="5040"/>
        </w:tabs>
        <w:ind w:left="5040" w:hanging="360"/>
      </w:pPr>
      <w:rPr>
        <w:rFonts w:ascii="Arial" w:hAnsi="Arial" w:hint="default"/>
      </w:rPr>
    </w:lvl>
    <w:lvl w:ilvl="7" w:tplc="41023386" w:tentative="1">
      <w:start w:val="1"/>
      <w:numFmt w:val="bullet"/>
      <w:lvlText w:val="•"/>
      <w:lvlJc w:val="left"/>
      <w:pPr>
        <w:tabs>
          <w:tab w:val="num" w:pos="5760"/>
        </w:tabs>
        <w:ind w:left="5760" w:hanging="360"/>
      </w:pPr>
      <w:rPr>
        <w:rFonts w:ascii="Arial" w:hAnsi="Arial" w:hint="default"/>
      </w:rPr>
    </w:lvl>
    <w:lvl w:ilvl="8" w:tplc="EB1055D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91E4F99"/>
    <w:multiLevelType w:val="hybridMultilevel"/>
    <w:tmpl w:val="E85E12AA"/>
    <w:lvl w:ilvl="0" w:tplc="76120440">
      <w:start w:val="1"/>
      <w:numFmt w:val="bullet"/>
      <w:lvlText w:val="•"/>
      <w:lvlJc w:val="left"/>
      <w:pPr>
        <w:tabs>
          <w:tab w:val="num" w:pos="720"/>
        </w:tabs>
        <w:ind w:left="720" w:hanging="360"/>
      </w:pPr>
      <w:rPr>
        <w:rFonts w:ascii="Arial" w:hAnsi="Arial" w:hint="default"/>
      </w:rPr>
    </w:lvl>
    <w:lvl w:ilvl="1" w:tplc="8C9A8D4C" w:tentative="1">
      <w:start w:val="1"/>
      <w:numFmt w:val="bullet"/>
      <w:lvlText w:val="•"/>
      <w:lvlJc w:val="left"/>
      <w:pPr>
        <w:tabs>
          <w:tab w:val="num" w:pos="1440"/>
        </w:tabs>
        <w:ind w:left="1440" w:hanging="360"/>
      </w:pPr>
      <w:rPr>
        <w:rFonts w:ascii="Arial" w:hAnsi="Arial" w:hint="default"/>
      </w:rPr>
    </w:lvl>
    <w:lvl w:ilvl="2" w:tplc="32DA645A" w:tentative="1">
      <w:start w:val="1"/>
      <w:numFmt w:val="bullet"/>
      <w:lvlText w:val="•"/>
      <w:lvlJc w:val="left"/>
      <w:pPr>
        <w:tabs>
          <w:tab w:val="num" w:pos="2160"/>
        </w:tabs>
        <w:ind w:left="2160" w:hanging="360"/>
      </w:pPr>
      <w:rPr>
        <w:rFonts w:ascii="Arial" w:hAnsi="Arial" w:hint="default"/>
      </w:rPr>
    </w:lvl>
    <w:lvl w:ilvl="3" w:tplc="3798501E" w:tentative="1">
      <w:start w:val="1"/>
      <w:numFmt w:val="bullet"/>
      <w:lvlText w:val="•"/>
      <w:lvlJc w:val="left"/>
      <w:pPr>
        <w:tabs>
          <w:tab w:val="num" w:pos="2880"/>
        </w:tabs>
        <w:ind w:left="2880" w:hanging="360"/>
      </w:pPr>
      <w:rPr>
        <w:rFonts w:ascii="Arial" w:hAnsi="Arial" w:hint="default"/>
      </w:rPr>
    </w:lvl>
    <w:lvl w:ilvl="4" w:tplc="0D942FA6" w:tentative="1">
      <w:start w:val="1"/>
      <w:numFmt w:val="bullet"/>
      <w:lvlText w:val="•"/>
      <w:lvlJc w:val="left"/>
      <w:pPr>
        <w:tabs>
          <w:tab w:val="num" w:pos="3600"/>
        </w:tabs>
        <w:ind w:left="3600" w:hanging="360"/>
      </w:pPr>
      <w:rPr>
        <w:rFonts w:ascii="Arial" w:hAnsi="Arial" w:hint="default"/>
      </w:rPr>
    </w:lvl>
    <w:lvl w:ilvl="5" w:tplc="41DE3FA0" w:tentative="1">
      <w:start w:val="1"/>
      <w:numFmt w:val="bullet"/>
      <w:lvlText w:val="•"/>
      <w:lvlJc w:val="left"/>
      <w:pPr>
        <w:tabs>
          <w:tab w:val="num" w:pos="4320"/>
        </w:tabs>
        <w:ind w:left="4320" w:hanging="360"/>
      </w:pPr>
      <w:rPr>
        <w:rFonts w:ascii="Arial" w:hAnsi="Arial" w:hint="default"/>
      </w:rPr>
    </w:lvl>
    <w:lvl w:ilvl="6" w:tplc="5FE6764E" w:tentative="1">
      <w:start w:val="1"/>
      <w:numFmt w:val="bullet"/>
      <w:lvlText w:val="•"/>
      <w:lvlJc w:val="left"/>
      <w:pPr>
        <w:tabs>
          <w:tab w:val="num" w:pos="5040"/>
        </w:tabs>
        <w:ind w:left="5040" w:hanging="360"/>
      </w:pPr>
      <w:rPr>
        <w:rFonts w:ascii="Arial" w:hAnsi="Arial" w:hint="default"/>
      </w:rPr>
    </w:lvl>
    <w:lvl w:ilvl="7" w:tplc="2490011C" w:tentative="1">
      <w:start w:val="1"/>
      <w:numFmt w:val="bullet"/>
      <w:lvlText w:val="•"/>
      <w:lvlJc w:val="left"/>
      <w:pPr>
        <w:tabs>
          <w:tab w:val="num" w:pos="5760"/>
        </w:tabs>
        <w:ind w:left="5760" w:hanging="360"/>
      </w:pPr>
      <w:rPr>
        <w:rFonts w:ascii="Arial" w:hAnsi="Arial" w:hint="default"/>
      </w:rPr>
    </w:lvl>
    <w:lvl w:ilvl="8" w:tplc="C9F2E78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F46017E"/>
    <w:multiLevelType w:val="hybridMultilevel"/>
    <w:tmpl w:val="BD10A9B2"/>
    <w:lvl w:ilvl="0" w:tplc="B2E203E4">
      <w:start w:val="1"/>
      <w:numFmt w:val="bullet"/>
      <w:lvlText w:val="•"/>
      <w:lvlJc w:val="left"/>
      <w:pPr>
        <w:tabs>
          <w:tab w:val="num" w:pos="720"/>
        </w:tabs>
        <w:ind w:left="720" w:hanging="360"/>
      </w:pPr>
      <w:rPr>
        <w:rFonts w:ascii="Arial" w:hAnsi="Arial" w:hint="default"/>
      </w:rPr>
    </w:lvl>
    <w:lvl w:ilvl="1" w:tplc="98685A7E" w:tentative="1">
      <w:start w:val="1"/>
      <w:numFmt w:val="bullet"/>
      <w:lvlText w:val="•"/>
      <w:lvlJc w:val="left"/>
      <w:pPr>
        <w:tabs>
          <w:tab w:val="num" w:pos="1440"/>
        </w:tabs>
        <w:ind w:left="1440" w:hanging="360"/>
      </w:pPr>
      <w:rPr>
        <w:rFonts w:ascii="Arial" w:hAnsi="Arial" w:hint="default"/>
      </w:rPr>
    </w:lvl>
    <w:lvl w:ilvl="2" w:tplc="12E8AEA2" w:tentative="1">
      <w:start w:val="1"/>
      <w:numFmt w:val="bullet"/>
      <w:lvlText w:val="•"/>
      <w:lvlJc w:val="left"/>
      <w:pPr>
        <w:tabs>
          <w:tab w:val="num" w:pos="2160"/>
        </w:tabs>
        <w:ind w:left="2160" w:hanging="360"/>
      </w:pPr>
      <w:rPr>
        <w:rFonts w:ascii="Arial" w:hAnsi="Arial" w:hint="default"/>
      </w:rPr>
    </w:lvl>
    <w:lvl w:ilvl="3" w:tplc="E75C3756" w:tentative="1">
      <w:start w:val="1"/>
      <w:numFmt w:val="bullet"/>
      <w:lvlText w:val="•"/>
      <w:lvlJc w:val="left"/>
      <w:pPr>
        <w:tabs>
          <w:tab w:val="num" w:pos="2880"/>
        </w:tabs>
        <w:ind w:left="2880" w:hanging="360"/>
      </w:pPr>
      <w:rPr>
        <w:rFonts w:ascii="Arial" w:hAnsi="Arial" w:hint="default"/>
      </w:rPr>
    </w:lvl>
    <w:lvl w:ilvl="4" w:tplc="2A14A854" w:tentative="1">
      <w:start w:val="1"/>
      <w:numFmt w:val="bullet"/>
      <w:lvlText w:val="•"/>
      <w:lvlJc w:val="left"/>
      <w:pPr>
        <w:tabs>
          <w:tab w:val="num" w:pos="3600"/>
        </w:tabs>
        <w:ind w:left="3600" w:hanging="360"/>
      </w:pPr>
      <w:rPr>
        <w:rFonts w:ascii="Arial" w:hAnsi="Arial" w:hint="default"/>
      </w:rPr>
    </w:lvl>
    <w:lvl w:ilvl="5" w:tplc="11684A06" w:tentative="1">
      <w:start w:val="1"/>
      <w:numFmt w:val="bullet"/>
      <w:lvlText w:val="•"/>
      <w:lvlJc w:val="left"/>
      <w:pPr>
        <w:tabs>
          <w:tab w:val="num" w:pos="4320"/>
        </w:tabs>
        <w:ind w:left="4320" w:hanging="360"/>
      </w:pPr>
      <w:rPr>
        <w:rFonts w:ascii="Arial" w:hAnsi="Arial" w:hint="default"/>
      </w:rPr>
    </w:lvl>
    <w:lvl w:ilvl="6" w:tplc="29DA053A" w:tentative="1">
      <w:start w:val="1"/>
      <w:numFmt w:val="bullet"/>
      <w:lvlText w:val="•"/>
      <w:lvlJc w:val="left"/>
      <w:pPr>
        <w:tabs>
          <w:tab w:val="num" w:pos="5040"/>
        </w:tabs>
        <w:ind w:left="5040" w:hanging="360"/>
      </w:pPr>
      <w:rPr>
        <w:rFonts w:ascii="Arial" w:hAnsi="Arial" w:hint="default"/>
      </w:rPr>
    </w:lvl>
    <w:lvl w:ilvl="7" w:tplc="F72CF6A8" w:tentative="1">
      <w:start w:val="1"/>
      <w:numFmt w:val="bullet"/>
      <w:lvlText w:val="•"/>
      <w:lvlJc w:val="left"/>
      <w:pPr>
        <w:tabs>
          <w:tab w:val="num" w:pos="5760"/>
        </w:tabs>
        <w:ind w:left="5760" w:hanging="360"/>
      </w:pPr>
      <w:rPr>
        <w:rFonts w:ascii="Arial" w:hAnsi="Arial" w:hint="default"/>
      </w:rPr>
    </w:lvl>
    <w:lvl w:ilvl="8" w:tplc="0BAE86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80461B8"/>
    <w:multiLevelType w:val="hybridMultilevel"/>
    <w:tmpl w:val="5A9EE368"/>
    <w:lvl w:ilvl="0" w:tplc="A1D86FA6">
      <w:start w:val="1"/>
      <w:numFmt w:val="bullet"/>
      <w:lvlText w:val="•"/>
      <w:lvlJc w:val="left"/>
      <w:pPr>
        <w:tabs>
          <w:tab w:val="num" w:pos="720"/>
        </w:tabs>
        <w:ind w:left="720" w:hanging="360"/>
      </w:pPr>
      <w:rPr>
        <w:rFonts w:ascii="Arial" w:hAnsi="Arial" w:hint="default"/>
      </w:rPr>
    </w:lvl>
    <w:lvl w:ilvl="1" w:tplc="91947290" w:tentative="1">
      <w:start w:val="1"/>
      <w:numFmt w:val="bullet"/>
      <w:lvlText w:val="•"/>
      <w:lvlJc w:val="left"/>
      <w:pPr>
        <w:tabs>
          <w:tab w:val="num" w:pos="1440"/>
        </w:tabs>
        <w:ind w:left="1440" w:hanging="360"/>
      </w:pPr>
      <w:rPr>
        <w:rFonts w:ascii="Arial" w:hAnsi="Arial" w:hint="default"/>
      </w:rPr>
    </w:lvl>
    <w:lvl w:ilvl="2" w:tplc="7EFE61D0" w:tentative="1">
      <w:start w:val="1"/>
      <w:numFmt w:val="bullet"/>
      <w:lvlText w:val="•"/>
      <w:lvlJc w:val="left"/>
      <w:pPr>
        <w:tabs>
          <w:tab w:val="num" w:pos="2160"/>
        </w:tabs>
        <w:ind w:left="2160" w:hanging="360"/>
      </w:pPr>
      <w:rPr>
        <w:rFonts w:ascii="Arial" w:hAnsi="Arial" w:hint="default"/>
      </w:rPr>
    </w:lvl>
    <w:lvl w:ilvl="3" w:tplc="D57A4A70" w:tentative="1">
      <w:start w:val="1"/>
      <w:numFmt w:val="bullet"/>
      <w:lvlText w:val="•"/>
      <w:lvlJc w:val="left"/>
      <w:pPr>
        <w:tabs>
          <w:tab w:val="num" w:pos="2880"/>
        </w:tabs>
        <w:ind w:left="2880" w:hanging="360"/>
      </w:pPr>
      <w:rPr>
        <w:rFonts w:ascii="Arial" w:hAnsi="Arial" w:hint="default"/>
      </w:rPr>
    </w:lvl>
    <w:lvl w:ilvl="4" w:tplc="1A1E6B3A" w:tentative="1">
      <w:start w:val="1"/>
      <w:numFmt w:val="bullet"/>
      <w:lvlText w:val="•"/>
      <w:lvlJc w:val="left"/>
      <w:pPr>
        <w:tabs>
          <w:tab w:val="num" w:pos="3600"/>
        </w:tabs>
        <w:ind w:left="3600" w:hanging="360"/>
      </w:pPr>
      <w:rPr>
        <w:rFonts w:ascii="Arial" w:hAnsi="Arial" w:hint="default"/>
      </w:rPr>
    </w:lvl>
    <w:lvl w:ilvl="5" w:tplc="F426FC04" w:tentative="1">
      <w:start w:val="1"/>
      <w:numFmt w:val="bullet"/>
      <w:lvlText w:val="•"/>
      <w:lvlJc w:val="left"/>
      <w:pPr>
        <w:tabs>
          <w:tab w:val="num" w:pos="4320"/>
        </w:tabs>
        <w:ind w:left="4320" w:hanging="360"/>
      </w:pPr>
      <w:rPr>
        <w:rFonts w:ascii="Arial" w:hAnsi="Arial" w:hint="default"/>
      </w:rPr>
    </w:lvl>
    <w:lvl w:ilvl="6" w:tplc="BA2CBC48" w:tentative="1">
      <w:start w:val="1"/>
      <w:numFmt w:val="bullet"/>
      <w:lvlText w:val="•"/>
      <w:lvlJc w:val="left"/>
      <w:pPr>
        <w:tabs>
          <w:tab w:val="num" w:pos="5040"/>
        </w:tabs>
        <w:ind w:left="5040" w:hanging="360"/>
      </w:pPr>
      <w:rPr>
        <w:rFonts w:ascii="Arial" w:hAnsi="Arial" w:hint="default"/>
      </w:rPr>
    </w:lvl>
    <w:lvl w:ilvl="7" w:tplc="ACE8AD74" w:tentative="1">
      <w:start w:val="1"/>
      <w:numFmt w:val="bullet"/>
      <w:lvlText w:val="•"/>
      <w:lvlJc w:val="left"/>
      <w:pPr>
        <w:tabs>
          <w:tab w:val="num" w:pos="5760"/>
        </w:tabs>
        <w:ind w:left="5760" w:hanging="360"/>
      </w:pPr>
      <w:rPr>
        <w:rFonts w:ascii="Arial" w:hAnsi="Arial" w:hint="default"/>
      </w:rPr>
    </w:lvl>
    <w:lvl w:ilvl="8" w:tplc="E15040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C7B161B"/>
    <w:multiLevelType w:val="hybridMultilevel"/>
    <w:tmpl w:val="8DD6CE1C"/>
    <w:lvl w:ilvl="0" w:tplc="C81696F2">
      <w:start w:val="1"/>
      <w:numFmt w:val="bullet"/>
      <w:lvlText w:val="•"/>
      <w:lvlJc w:val="left"/>
      <w:pPr>
        <w:tabs>
          <w:tab w:val="num" w:pos="720"/>
        </w:tabs>
        <w:ind w:left="720" w:hanging="360"/>
      </w:pPr>
      <w:rPr>
        <w:rFonts w:ascii="Arial" w:hAnsi="Arial" w:hint="default"/>
      </w:rPr>
    </w:lvl>
    <w:lvl w:ilvl="1" w:tplc="568237C8" w:tentative="1">
      <w:start w:val="1"/>
      <w:numFmt w:val="bullet"/>
      <w:lvlText w:val="•"/>
      <w:lvlJc w:val="left"/>
      <w:pPr>
        <w:tabs>
          <w:tab w:val="num" w:pos="1440"/>
        </w:tabs>
        <w:ind w:left="1440" w:hanging="360"/>
      </w:pPr>
      <w:rPr>
        <w:rFonts w:ascii="Arial" w:hAnsi="Arial" w:hint="default"/>
      </w:rPr>
    </w:lvl>
    <w:lvl w:ilvl="2" w:tplc="4BDEDD6A" w:tentative="1">
      <w:start w:val="1"/>
      <w:numFmt w:val="bullet"/>
      <w:lvlText w:val="•"/>
      <w:lvlJc w:val="left"/>
      <w:pPr>
        <w:tabs>
          <w:tab w:val="num" w:pos="2160"/>
        </w:tabs>
        <w:ind w:left="2160" w:hanging="360"/>
      </w:pPr>
      <w:rPr>
        <w:rFonts w:ascii="Arial" w:hAnsi="Arial" w:hint="default"/>
      </w:rPr>
    </w:lvl>
    <w:lvl w:ilvl="3" w:tplc="C0BA4CEC" w:tentative="1">
      <w:start w:val="1"/>
      <w:numFmt w:val="bullet"/>
      <w:lvlText w:val="•"/>
      <w:lvlJc w:val="left"/>
      <w:pPr>
        <w:tabs>
          <w:tab w:val="num" w:pos="2880"/>
        </w:tabs>
        <w:ind w:left="2880" w:hanging="360"/>
      </w:pPr>
      <w:rPr>
        <w:rFonts w:ascii="Arial" w:hAnsi="Arial" w:hint="default"/>
      </w:rPr>
    </w:lvl>
    <w:lvl w:ilvl="4" w:tplc="6E260D5C" w:tentative="1">
      <w:start w:val="1"/>
      <w:numFmt w:val="bullet"/>
      <w:lvlText w:val="•"/>
      <w:lvlJc w:val="left"/>
      <w:pPr>
        <w:tabs>
          <w:tab w:val="num" w:pos="3600"/>
        </w:tabs>
        <w:ind w:left="3600" w:hanging="360"/>
      </w:pPr>
      <w:rPr>
        <w:rFonts w:ascii="Arial" w:hAnsi="Arial" w:hint="default"/>
      </w:rPr>
    </w:lvl>
    <w:lvl w:ilvl="5" w:tplc="E8FA6DEC" w:tentative="1">
      <w:start w:val="1"/>
      <w:numFmt w:val="bullet"/>
      <w:lvlText w:val="•"/>
      <w:lvlJc w:val="left"/>
      <w:pPr>
        <w:tabs>
          <w:tab w:val="num" w:pos="4320"/>
        </w:tabs>
        <w:ind w:left="4320" w:hanging="360"/>
      </w:pPr>
      <w:rPr>
        <w:rFonts w:ascii="Arial" w:hAnsi="Arial" w:hint="default"/>
      </w:rPr>
    </w:lvl>
    <w:lvl w:ilvl="6" w:tplc="5E289718" w:tentative="1">
      <w:start w:val="1"/>
      <w:numFmt w:val="bullet"/>
      <w:lvlText w:val="•"/>
      <w:lvlJc w:val="left"/>
      <w:pPr>
        <w:tabs>
          <w:tab w:val="num" w:pos="5040"/>
        </w:tabs>
        <w:ind w:left="5040" w:hanging="360"/>
      </w:pPr>
      <w:rPr>
        <w:rFonts w:ascii="Arial" w:hAnsi="Arial" w:hint="default"/>
      </w:rPr>
    </w:lvl>
    <w:lvl w:ilvl="7" w:tplc="F9EC9F0C" w:tentative="1">
      <w:start w:val="1"/>
      <w:numFmt w:val="bullet"/>
      <w:lvlText w:val="•"/>
      <w:lvlJc w:val="left"/>
      <w:pPr>
        <w:tabs>
          <w:tab w:val="num" w:pos="5760"/>
        </w:tabs>
        <w:ind w:left="5760" w:hanging="360"/>
      </w:pPr>
      <w:rPr>
        <w:rFonts w:ascii="Arial" w:hAnsi="Arial" w:hint="default"/>
      </w:rPr>
    </w:lvl>
    <w:lvl w:ilvl="8" w:tplc="2D50D4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EC5659D"/>
    <w:multiLevelType w:val="hybridMultilevel"/>
    <w:tmpl w:val="1548D824"/>
    <w:lvl w:ilvl="0" w:tplc="9B2C94E0">
      <w:start w:val="1"/>
      <w:numFmt w:val="bullet"/>
      <w:lvlText w:val="•"/>
      <w:lvlJc w:val="left"/>
      <w:pPr>
        <w:tabs>
          <w:tab w:val="num" w:pos="720"/>
        </w:tabs>
        <w:ind w:left="720" w:hanging="360"/>
      </w:pPr>
      <w:rPr>
        <w:rFonts w:ascii="Arial" w:hAnsi="Arial" w:hint="default"/>
      </w:rPr>
    </w:lvl>
    <w:lvl w:ilvl="1" w:tplc="C6623B62" w:tentative="1">
      <w:start w:val="1"/>
      <w:numFmt w:val="bullet"/>
      <w:lvlText w:val="•"/>
      <w:lvlJc w:val="left"/>
      <w:pPr>
        <w:tabs>
          <w:tab w:val="num" w:pos="1440"/>
        </w:tabs>
        <w:ind w:left="1440" w:hanging="360"/>
      </w:pPr>
      <w:rPr>
        <w:rFonts w:ascii="Arial" w:hAnsi="Arial" w:hint="default"/>
      </w:rPr>
    </w:lvl>
    <w:lvl w:ilvl="2" w:tplc="86A0426A" w:tentative="1">
      <w:start w:val="1"/>
      <w:numFmt w:val="bullet"/>
      <w:lvlText w:val="•"/>
      <w:lvlJc w:val="left"/>
      <w:pPr>
        <w:tabs>
          <w:tab w:val="num" w:pos="2160"/>
        </w:tabs>
        <w:ind w:left="2160" w:hanging="360"/>
      </w:pPr>
      <w:rPr>
        <w:rFonts w:ascii="Arial" w:hAnsi="Arial" w:hint="default"/>
      </w:rPr>
    </w:lvl>
    <w:lvl w:ilvl="3" w:tplc="2F4CFD86" w:tentative="1">
      <w:start w:val="1"/>
      <w:numFmt w:val="bullet"/>
      <w:lvlText w:val="•"/>
      <w:lvlJc w:val="left"/>
      <w:pPr>
        <w:tabs>
          <w:tab w:val="num" w:pos="2880"/>
        </w:tabs>
        <w:ind w:left="2880" w:hanging="360"/>
      </w:pPr>
      <w:rPr>
        <w:rFonts w:ascii="Arial" w:hAnsi="Arial" w:hint="default"/>
      </w:rPr>
    </w:lvl>
    <w:lvl w:ilvl="4" w:tplc="BF06BB7E" w:tentative="1">
      <w:start w:val="1"/>
      <w:numFmt w:val="bullet"/>
      <w:lvlText w:val="•"/>
      <w:lvlJc w:val="left"/>
      <w:pPr>
        <w:tabs>
          <w:tab w:val="num" w:pos="3600"/>
        </w:tabs>
        <w:ind w:left="3600" w:hanging="360"/>
      </w:pPr>
      <w:rPr>
        <w:rFonts w:ascii="Arial" w:hAnsi="Arial" w:hint="default"/>
      </w:rPr>
    </w:lvl>
    <w:lvl w:ilvl="5" w:tplc="77989E72" w:tentative="1">
      <w:start w:val="1"/>
      <w:numFmt w:val="bullet"/>
      <w:lvlText w:val="•"/>
      <w:lvlJc w:val="left"/>
      <w:pPr>
        <w:tabs>
          <w:tab w:val="num" w:pos="4320"/>
        </w:tabs>
        <w:ind w:left="4320" w:hanging="360"/>
      </w:pPr>
      <w:rPr>
        <w:rFonts w:ascii="Arial" w:hAnsi="Arial" w:hint="default"/>
      </w:rPr>
    </w:lvl>
    <w:lvl w:ilvl="6" w:tplc="ED5A2FFC" w:tentative="1">
      <w:start w:val="1"/>
      <w:numFmt w:val="bullet"/>
      <w:lvlText w:val="•"/>
      <w:lvlJc w:val="left"/>
      <w:pPr>
        <w:tabs>
          <w:tab w:val="num" w:pos="5040"/>
        </w:tabs>
        <w:ind w:left="5040" w:hanging="360"/>
      </w:pPr>
      <w:rPr>
        <w:rFonts w:ascii="Arial" w:hAnsi="Arial" w:hint="default"/>
      </w:rPr>
    </w:lvl>
    <w:lvl w:ilvl="7" w:tplc="4CC6CB40" w:tentative="1">
      <w:start w:val="1"/>
      <w:numFmt w:val="bullet"/>
      <w:lvlText w:val="•"/>
      <w:lvlJc w:val="left"/>
      <w:pPr>
        <w:tabs>
          <w:tab w:val="num" w:pos="5760"/>
        </w:tabs>
        <w:ind w:left="5760" w:hanging="360"/>
      </w:pPr>
      <w:rPr>
        <w:rFonts w:ascii="Arial" w:hAnsi="Arial" w:hint="default"/>
      </w:rPr>
    </w:lvl>
    <w:lvl w:ilvl="8" w:tplc="F8382B2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A9B061F"/>
    <w:multiLevelType w:val="hybridMultilevel"/>
    <w:tmpl w:val="F54AD788"/>
    <w:lvl w:ilvl="0" w:tplc="1658A6B0">
      <w:start w:val="1"/>
      <w:numFmt w:val="bullet"/>
      <w:lvlText w:val="•"/>
      <w:lvlJc w:val="left"/>
      <w:pPr>
        <w:tabs>
          <w:tab w:val="num" w:pos="720"/>
        </w:tabs>
        <w:ind w:left="720" w:hanging="360"/>
      </w:pPr>
      <w:rPr>
        <w:rFonts w:ascii="Arial" w:hAnsi="Arial" w:hint="default"/>
      </w:rPr>
    </w:lvl>
    <w:lvl w:ilvl="1" w:tplc="39FC045E" w:tentative="1">
      <w:start w:val="1"/>
      <w:numFmt w:val="bullet"/>
      <w:lvlText w:val="•"/>
      <w:lvlJc w:val="left"/>
      <w:pPr>
        <w:tabs>
          <w:tab w:val="num" w:pos="1440"/>
        </w:tabs>
        <w:ind w:left="1440" w:hanging="360"/>
      </w:pPr>
      <w:rPr>
        <w:rFonts w:ascii="Arial" w:hAnsi="Arial" w:hint="default"/>
      </w:rPr>
    </w:lvl>
    <w:lvl w:ilvl="2" w:tplc="F0F6C1C4" w:tentative="1">
      <w:start w:val="1"/>
      <w:numFmt w:val="bullet"/>
      <w:lvlText w:val="•"/>
      <w:lvlJc w:val="left"/>
      <w:pPr>
        <w:tabs>
          <w:tab w:val="num" w:pos="2160"/>
        </w:tabs>
        <w:ind w:left="2160" w:hanging="360"/>
      </w:pPr>
      <w:rPr>
        <w:rFonts w:ascii="Arial" w:hAnsi="Arial" w:hint="default"/>
      </w:rPr>
    </w:lvl>
    <w:lvl w:ilvl="3" w:tplc="2A6E4564" w:tentative="1">
      <w:start w:val="1"/>
      <w:numFmt w:val="bullet"/>
      <w:lvlText w:val="•"/>
      <w:lvlJc w:val="left"/>
      <w:pPr>
        <w:tabs>
          <w:tab w:val="num" w:pos="2880"/>
        </w:tabs>
        <w:ind w:left="2880" w:hanging="360"/>
      </w:pPr>
      <w:rPr>
        <w:rFonts w:ascii="Arial" w:hAnsi="Arial" w:hint="default"/>
      </w:rPr>
    </w:lvl>
    <w:lvl w:ilvl="4" w:tplc="73B45980" w:tentative="1">
      <w:start w:val="1"/>
      <w:numFmt w:val="bullet"/>
      <w:lvlText w:val="•"/>
      <w:lvlJc w:val="left"/>
      <w:pPr>
        <w:tabs>
          <w:tab w:val="num" w:pos="3600"/>
        </w:tabs>
        <w:ind w:left="3600" w:hanging="360"/>
      </w:pPr>
      <w:rPr>
        <w:rFonts w:ascii="Arial" w:hAnsi="Arial" w:hint="default"/>
      </w:rPr>
    </w:lvl>
    <w:lvl w:ilvl="5" w:tplc="034A8D86" w:tentative="1">
      <w:start w:val="1"/>
      <w:numFmt w:val="bullet"/>
      <w:lvlText w:val="•"/>
      <w:lvlJc w:val="left"/>
      <w:pPr>
        <w:tabs>
          <w:tab w:val="num" w:pos="4320"/>
        </w:tabs>
        <w:ind w:left="4320" w:hanging="360"/>
      </w:pPr>
      <w:rPr>
        <w:rFonts w:ascii="Arial" w:hAnsi="Arial" w:hint="default"/>
      </w:rPr>
    </w:lvl>
    <w:lvl w:ilvl="6" w:tplc="EA9E369E" w:tentative="1">
      <w:start w:val="1"/>
      <w:numFmt w:val="bullet"/>
      <w:lvlText w:val="•"/>
      <w:lvlJc w:val="left"/>
      <w:pPr>
        <w:tabs>
          <w:tab w:val="num" w:pos="5040"/>
        </w:tabs>
        <w:ind w:left="5040" w:hanging="360"/>
      </w:pPr>
      <w:rPr>
        <w:rFonts w:ascii="Arial" w:hAnsi="Arial" w:hint="default"/>
      </w:rPr>
    </w:lvl>
    <w:lvl w:ilvl="7" w:tplc="AC303B42" w:tentative="1">
      <w:start w:val="1"/>
      <w:numFmt w:val="bullet"/>
      <w:lvlText w:val="•"/>
      <w:lvlJc w:val="left"/>
      <w:pPr>
        <w:tabs>
          <w:tab w:val="num" w:pos="5760"/>
        </w:tabs>
        <w:ind w:left="5760" w:hanging="360"/>
      </w:pPr>
      <w:rPr>
        <w:rFonts w:ascii="Arial" w:hAnsi="Arial" w:hint="default"/>
      </w:rPr>
    </w:lvl>
    <w:lvl w:ilvl="8" w:tplc="C688EF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47B723A"/>
    <w:multiLevelType w:val="hybridMultilevel"/>
    <w:tmpl w:val="B9160650"/>
    <w:lvl w:ilvl="0" w:tplc="6FD46FE8">
      <w:start w:val="1"/>
      <w:numFmt w:val="bullet"/>
      <w:lvlText w:val="•"/>
      <w:lvlJc w:val="left"/>
      <w:pPr>
        <w:tabs>
          <w:tab w:val="num" w:pos="720"/>
        </w:tabs>
        <w:ind w:left="720" w:hanging="360"/>
      </w:pPr>
      <w:rPr>
        <w:rFonts w:ascii="Arial" w:hAnsi="Arial" w:hint="default"/>
      </w:rPr>
    </w:lvl>
    <w:lvl w:ilvl="1" w:tplc="76622B50" w:tentative="1">
      <w:start w:val="1"/>
      <w:numFmt w:val="bullet"/>
      <w:lvlText w:val="•"/>
      <w:lvlJc w:val="left"/>
      <w:pPr>
        <w:tabs>
          <w:tab w:val="num" w:pos="1440"/>
        </w:tabs>
        <w:ind w:left="1440" w:hanging="360"/>
      </w:pPr>
      <w:rPr>
        <w:rFonts w:ascii="Arial" w:hAnsi="Arial" w:hint="default"/>
      </w:rPr>
    </w:lvl>
    <w:lvl w:ilvl="2" w:tplc="1F8A7B6A" w:tentative="1">
      <w:start w:val="1"/>
      <w:numFmt w:val="bullet"/>
      <w:lvlText w:val="•"/>
      <w:lvlJc w:val="left"/>
      <w:pPr>
        <w:tabs>
          <w:tab w:val="num" w:pos="2160"/>
        </w:tabs>
        <w:ind w:left="2160" w:hanging="360"/>
      </w:pPr>
      <w:rPr>
        <w:rFonts w:ascii="Arial" w:hAnsi="Arial" w:hint="default"/>
      </w:rPr>
    </w:lvl>
    <w:lvl w:ilvl="3" w:tplc="1160EAB6" w:tentative="1">
      <w:start w:val="1"/>
      <w:numFmt w:val="bullet"/>
      <w:lvlText w:val="•"/>
      <w:lvlJc w:val="left"/>
      <w:pPr>
        <w:tabs>
          <w:tab w:val="num" w:pos="2880"/>
        </w:tabs>
        <w:ind w:left="2880" w:hanging="360"/>
      </w:pPr>
      <w:rPr>
        <w:rFonts w:ascii="Arial" w:hAnsi="Arial" w:hint="default"/>
      </w:rPr>
    </w:lvl>
    <w:lvl w:ilvl="4" w:tplc="D966DEC0" w:tentative="1">
      <w:start w:val="1"/>
      <w:numFmt w:val="bullet"/>
      <w:lvlText w:val="•"/>
      <w:lvlJc w:val="left"/>
      <w:pPr>
        <w:tabs>
          <w:tab w:val="num" w:pos="3600"/>
        </w:tabs>
        <w:ind w:left="3600" w:hanging="360"/>
      </w:pPr>
      <w:rPr>
        <w:rFonts w:ascii="Arial" w:hAnsi="Arial" w:hint="default"/>
      </w:rPr>
    </w:lvl>
    <w:lvl w:ilvl="5" w:tplc="0D90AC50" w:tentative="1">
      <w:start w:val="1"/>
      <w:numFmt w:val="bullet"/>
      <w:lvlText w:val="•"/>
      <w:lvlJc w:val="left"/>
      <w:pPr>
        <w:tabs>
          <w:tab w:val="num" w:pos="4320"/>
        </w:tabs>
        <w:ind w:left="4320" w:hanging="360"/>
      </w:pPr>
      <w:rPr>
        <w:rFonts w:ascii="Arial" w:hAnsi="Arial" w:hint="default"/>
      </w:rPr>
    </w:lvl>
    <w:lvl w:ilvl="6" w:tplc="1A3CAF02" w:tentative="1">
      <w:start w:val="1"/>
      <w:numFmt w:val="bullet"/>
      <w:lvlText w:val="•"/>
      <w:lvlJc w:val="left"/>
      <w:pPr>
        <w:tabs>
          <w:tab w:val="num" w:pos="5040"/>
        </w:tabs>
        <w:ind w:left="5040" w:hanging="360"/>
      </w:pPr>
      <w:rPr>
        <w:rFonts w:ascii="Arial" w:hAnsi="Arial" w:hint="default"/>
      </w:rPr>
    </w:lvl>
    <w:lvl w:ilvl="7" w:tplc="50AC5B7E" w:tentative="1">
      <w:start w:val="1"/>
      <w:numFmt w:val="bullet"/>
      <w:lvlText w:val="•"/>
      <w:lvlJc w:val="left"/>
      <w:pPr>
        <w:tabs>
          <w:tab w:val="num" w:pos="5760"/>
        </w:tabs>
        <w:ind w:left="5760" w:hanging="360"/>
      </w:pPr>
      <w:rPr>
        <w:rFonts w:ascii="Arial" w:hAnsi="Arial" w:hint="default"/>
      </w:rPr>
    </w:lvl>
    <w:lvl w:ilvl="8" w:tplc="4E7694B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7A960A5"/>
    <w:multiLevelType w:val="hybridMultilevel"/>
    <w:tmpl w:val="A4E8E47E"/>
    <w:lvl w:ilvl="0" w:tplc="4964148C">
      <w:start w:val="1"/>
      <w:numFmt w:val="bullet"/>
      <w:lvlText w:val="•"/>
      <w:lvlJc w:val="left"/>
      <w:pPr>
        <w:tabs>
          <w:tab w:val="num" w:pos="720"/>
        </w:tabs>
        <w:ind w:left="720" w:hanging="360"/>
      </w:pPr>
      <w:rPr>
        <w:rFonts w:ascii="Arial" w:hAnsi="Arial" w:hint="default"/>
      </w:rPr>
    </w:lvl>
    <w:lvl w:ilvl="1" w:tplc="7CFAE2AC" w:tentative="1">
      <w:start w:val="1"/>
      <w:numFmt w:val="bullet"/>
      <w:lvlText w:val="•"/>
      <w:lvlJc w:val="left"/>
      <w:pPr>
        <w:tabs>
          <w:tab w:val="num" w:pos="1440"/>
        </w:tabs>
        <w:ind w:left="1440" w:hanging="360"/>
      </w:pPr>
      <w:rPr>
        <w:rFonts w:ascii="Arial" w:hAnsi="Arial" w:hint="default"/>
      </w:rPr>
    </w:lvl>
    <w:lvl w:ilvl="2" w:tplc="97448E74" w:tentative="1">
      <w:start w:val="1"/>
      <w:numFmt w:val="bullet"/>
      <w:lvlText w:val="•"/>
      <w:lvlJc w:val="left"/>
      <w:pPr>
        <w:tabs>
          <w:tab w:val="num" w:pos="2160"/>
        </w:tabs>
        <w:ind w:left="2160" w:hanging="360"/>
      </w:pPr>
      <w:rPr>
        <w:rFonts w:ascii="Arial" w:hAnsi="Arial" w:hint="default"/>
      </w:rPr>
    </w:lvl>
    <w:lvl w:ilvl="3" w:tplc="5FBE92BA" w:tentative="1">
      <w:start w:val="1"/>
      <w:numFmt w:val="bullet"/>
      <w:lvlText w:val="•"/>
      <w:lvlJc w:val="left"/>
      <w:pPr>
        <w:tabs>
          <w:tab w:val="num" w:pos="2880"/>
        </w:tabs>
        <w:ind w:left="2880" w:hanging="360"/>
      </w:pPr>
      <w:rPr>
        <w:rFonts w:ascii="Arial" w:hAnsi="Arial" w:hint="default"/>
      </w:rPr>
    </w:lvl>
    <w:lvl w:ilvl="4" w:tplc="522E21C4" w:tentative="1">
      <w:start w:val="1"/>
      <w:numFmt w:val="bullet"/>
      <w:lvlText w:val="•"/>
      <w:lvlJc w:val="left"/>
      <w:pPr>
        <w:tabs>
          <w:tab w:val="num" w:pos="3600"/>
        </w:tabs>
        <w:ind w:left="3600" w:hanging="360"/>
      </w:pPr>
      <w:rPr>
        <w:rFonts w:ascii="Arial" w:hAnsi="Arial" w:hint="default"/>
      </w:rPr>
    </w:lvl>
    <w:lvl w:ilvl="5" w:tplc="BD063378" w:tentative="1">
      <w:start w:val="1"/>
      <w:numFmt w:val="bullet"/>
      <w:lvlText w:val="•"/>
      <w:lvlJc w:val="left"/>
      <w:pPr>
        <w:tabs>
          <w:tab w:val="num" w:pos="4320"/>
        </w:tabs>
        <w:ind w:left="4320" w:hanging="360"/>
      </w:pPr>
      <w:rPr>
        <w:rFonts w:ascii="Arial" w:hAnsi="Arial" w:hint="default"/>
      </w:rPr>
    </w:lvl>
    <w:lvl w:ilvl="6" w:tplc="06B21DD4" w:tentative="1">
      <w:start w:val="1"/>
      <w:numFmt w:val="bullet"/>
      <w:lvlText w:val="•"/>
      <w:lvlJc w:val="left"/>
      <w:pPr>
        <w:tabs>
          <w:tab w:val="num" w:pos="5040"/>
        </w:tabs>
        <w:ind w:left="5040" w:hanging="360"/>
      </w:pPr>
      <w:rPr>
        <w:rFonts w:ascii="Arial" w:hAnsi="Arial" w:hint="default"/>
      </w:rPr>
    </w:lvl>
    <w:lvl w:ilvl="7" w:tplc="9F7CBEB4" w:tentative="1">
      <w:start w:val="1"/>
      <w:numFmt w:val="bullet"/>
      <w:lvlText w:val="•"/>
      <w:lvlJc w:val="left"/>
      <w:pPr>
        <w:tabs>
          <w:tab w:val="num" w:pos="5760"/>
        </w:tabs>
        <w:ind w:left="5760" w:hanging="360"/>
      </w:pPr>
      <w:rPr>
        <w:rFonts w:ascii="Arial" w:hAnsi="Arial" w:hint="default"/>
      </w:rPr>
    </w:lvl>
    <w:lvl w:ilvl="8" w:tplc="A754D6D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B0547A5"/>
    <w:multiLevelType w:val="hybridMultilevel"/>
    <w:tmpl w:val="AAC48E90"/>
    <w:lvl w:ilvl="0" w:tplc="D0DAF70C">
      <w:start w:val="1"/>
      <w:numFmt w:val="bullet"/>
      <w:lvlText w:val="•"/>
      <w:lvlJc w:val="left"/>
      <w:pPr>
        <w:tabs>
          <w:tab w:val="num" w:pos="720"/>
        </w:tabs>
        <w:ind w:left="720" w:hanging="360"/>
      </w:pPr>
      <w:rPr>
        <w:rFonts w:ascii="Arial" w:hAnsi="Arial" w:hint="default"/>
      </w:rPr>
    </w:lvl>
    <w:lvl w:ilvl="1" w:tplc="49CED69C" w:tentative="1">
      <w:start w:val="1"/>
      <w:numFmt w:val="bullet"/>
      <w:lvlText w:val="•"/>
      <w:lvlJc w:val="left"/>
      <w:pPr>
        <w:tabs>
          <w:tab w:val="num" w:pos="1440"/>
        </w:tabs>
        <w:ind w:left="1440" w:hanging="360"/>
      </w:pPr>
      <w:rPr>
        <w:rFonts w:ascii="Arial" w:hAnsi="Arial" w:hint="default"/>
      </w:rPr>
    </w:lvl>
    <w:lvl w:ilvl="2" w:tplc="9F10A10A" w:tentative="1">
      <w:start w:val="1"/>
      <w:numFmt w:val="bullet"/>
      <w:lvlText w:val="•"/>
      <w:lvlJc w:val="left"/>
      <w:pPr>
        <w:tabs>
          <w:tab w:val="num" w:pos="2160"/>
        </w:tabs>
        <w:ind w:left="2160" w:hanging="360"/>
      </w:pPr>
      <w:rPr>
        <w:rFonts w:ascii="Arial" w:hAnsi="Arial" w:hint="default"/>
      </w:rPr>
    </w:lvl>
    <w:lvl w:ilvl="3" w:tplc="938020E2" w:tentative="1">
      <w:start w:val="1"/>
      <w:numFmt w:val="bullet"/>
      <w:lvlText w:val="•"/>
      <w:lvlJc w:val="left"/>
      <w:pPr>
        <w:tabs>
          <w:tab w:val="num" w:pos="2880"/>
        </w:tabs>
        <w:ind w:left="2880" w:hanging="360"/>
      </w:pPr>
      <w:rPr>
        <w:rFonts w:ascii="Arial" w:hAnsi="Arial" w:hint="default"/>
      </w:rPr>
    </w:lvl>
    <w:lvl w:ilvl="4" w:tplc="E5663992" w:tentative="1">
      <w:start w:val="1"/>
      <w:numFmt w:val="bullet"/>
      <w:lvlText w:val="•"/>
      <w:lvlJc w:val="left"/>
      <w:pPr>
        <w:tabs>
          <w:tab w:val="num" w:pos="3600"/>
        </w:tabs>
        <w:ind w:left="3600" w:hanging="360"/>
      </w:pPr>
      <w:rPr>
        <w:rFonts w:ascii="Arial" w:hAnsi="Arial" w:hint="default"/>
      </w:rPr>
    </w:lvl>
    <w:lvl w:ilvl="5" w:tplc="09D47556" w:tentative="1">
      <w:start w:val="1"/>
      <w:numFmt w:val="bullet"/>
      <w:lvlText w:val="•"/>
      <w:lvlJc w:val="left"/>
      <w:pPr>
        <w:tabs>
          <w:tab w:val="num" w:pos="4320"/>
        </w:tabs>
        <w:ind w:left="4320" w:hanging="360"/>
      </w:pPr>
      <w:rPr>
        <w:rFonts w:ascii="Arial" w:hAnsi="Arial" w:hint="default"/>
      </w:rPr>
    </w:lvl>
    <w:lvl w:ilvl="6" w:tplc="0A165D2C" w:tentative="1">
      <w:start w:val="1"/>
      <w:numFmt w:val="bullet"/>
      <w:lvlText w:val="•"/>
      <w:lvlJc w:val="left"/>
      <w:pPr>
        <w:tabs>
          <w:tab w:val="num" w:pos="5040"/>
        </w:tabs>
        <w:ind w:left="5040" w:hanging="360"/>
      </w:pPr>
      <w:rPr>
        <w:rFonts w:ascii="Arial" w:hAnsi="Arial" w:hint="default"/>
      </w:rPr>
    </w:lvl>
    <w:lvl w:ilvl="7" w:tplc="CA50F244" w:tentative="1">
      <w:start w:val="1"/>
      <w:numFmt w:val="bullet"/>
      <w:lvlText w:val="•"/>
      <w:lvlJc w:val="left"/>
      <w:pPr>
        <w:tabs>
          <w:tab w:val="num" w:pos="5760"/>
        </w:tabs>
        <w:ind w:left="5760" w:hanging="360"/>
      </w:pPr>
      <w:rPr>
        <w:rFonts w:ascii="Arial" w:hAnsi="Arial" w:hint="default"/>
      </w:rPr>
    </w:lvl>
    <w:lvl w:ilvl="8" w:tplc="AA56514C"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7"/>
  </w:num>
  <w:num w:numId="3">
    <w:abstractNumId w:val="5"/>
  </w:num>
  <w:num w:numId="4">
    <w:abstractNumId w:val="2"/>
  </w:num>
  <w:num w:numId="5">
    <w:abstractNumId w:val="10"/>
  </w:num>
  <w:num w:numId="6">
    <w:abstractNumId w:val="3"/>
  </w:num>
  <w:num w:numId="7">
    <w:abstractNumId w:val="4"/>
  </w:num>
  <w:num w:numId="8">
    <w:abstractNumId w:val="13"/>
  </w:num>
  <w:num w:numId="9">
    <w:abstractNumId w:val="6"/>
  </w:num>
  <w:num w:numId="10">
    <w:abstractNumId w:val="0"/>
  </w:num>
  <w:num w:numId="11">
    <w:abstractNumId w:val="1"/>
  </w:num>
  <w:num w:numId="12">
    <w:abstractNumId w:val="12"/>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E9"/>
    <w:rsid w:val="00095DD0"/>
    <w:rsid w:val="00191807"/>
    <w:rsid w:val="004C0B4E"/>
    <w:rsid w:val="00753A11"/>
    <w:rsid w:val="007B15E9"/>
    <w:rsid w:val="007C0280"/>
    <w:rsid w:val="00906C49"/>
    <w:rsid w:val="00C243D3"/>
    <w:rsid w:val="00CB0BB7"/>
    <w:rsid w:val="00DC0BAD"/>
    <w:rsid w:val="00FD75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5AF36-7FCE-47EC-A89B-634B1F2D9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5E9"/>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Paragraph">
    <w:name w:val="List Paragraph"/>
    <w:basedOn w:val="Normal"/>
    <w:uiPriority w:val="34"/>
    <w:qFormat/>
    <w:rsid w:val="007B15E9"/>
    <w:pPr>
      <w:spacing w:after="0" w:line="240" w:lineRule="auto"/>
      <w:ind w:left="720"/>
      <w:contextualSpacing/>
    </w:pPr>
    <w:rPr>
      <w:rFonts w:ascii="Times New Roman" w:eastAsia="Times New Roman" w:hAnsi="Times New Roman" w:cs="Times New Roman"/>
      <w:sz w:val="24"/>
      <w:szCs w:val="24"/>
      <w:lang w:eastAsia="sv-SE"/>
    </w:rPr>
  </w:style>
  <w:style w:type="paragraph" w:styleId="Header">
    <w:name w:val="header"/>
    <w:basedOn w:val="Normal"/>
    <w:link w:val="HeaderChar"/>
    <w:uiPriority w:val="99"/>
    <w:unhideWhenUsed/>
    <w:rsid w:val="00C243D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243D3"/>
  </w:style>
  <w:style w:type="paragraph" w:styleId="Footer">
    <w:name w:val="footer"/>
    <w:basedOn w:val="Normal"/>
    <w:link w:val="FooterChar"/>
    <w:uiPriority w:val="99"/>
    <w:unhideWhenUsed/>
    <w:rsid w:val="00C243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4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24730">
      <w:bodyDiv w:val="1"/>
      <w:marLeft w:val="0"/>
      <w:marRight w:val="0"/>
      <w:marTop w:val="0"/>
      <w:marBottom w:val="0"/>
      <w:divBdr>
        <w:top w:val="none" w:sz="0" w:space="0" w:color="auto"/>
        <w:left w:val="none" w:sz="0" w:space="0" w:color="auto"/>
        <w:bottom w:val="none" w:sz="0" w:space="0" w:color="auto"/>
        <w:right w:val="none" w:sz="0" w:space="0" w:color="auto"/>
      </w:divBdr>
      <w:divsChild>
        <w:div w:id="954751550">
          <w:marLeft w:val="360"/>
          <w:marRight w:val="0"/>
          <w:marTop w:val="200"/>
          <w:marBottom w:val="0"/>
          <w:divBdr>
            <w:top w:val="none" w:sz="0" w:space="0" w:color="auto"/>
            <w:left w:val="none" w:sz="0" w:space="0" w:color="auto"/>
            <w:bottom w:val="none" w:sz="0" w:space="0" w:color="auto"/>
            <w:right w:val="none" w:sz="0" w:space="0" w:color="auto"/>
          </w:divBdr>
        </w:div>
        <w:div w:id="80296041">
          <w:marLeft w:val="360"/>
          <w:marRight w:val="0"/>
          <w:marTop w:val="200"/>
          <w:marBottom w:val="0"/>
          <w:divBdr>
            <w:top w:val="none" w:sz="0" w:space="0" w:color="auto"/>
            <w:left w:val="none" w:sz="0" w:space="0" w:color="auto"/>
            <w:bottom w:val="none" w:sz="0" w:space="0" w:color="auto"/>
            <w:right w:val="none" w:sz="0" w:space="0" w:color="auto"/>
          </w:divBdr>
        </w:div>
        <w:div w:id="1908539742">
          <w:marLeft w:val="360"/>
          <w:marRight w:val="0"/>
          <w:marTop w:val="200"/>
          <w:marBottom w:val="0"/>
          <w:divBdr>
            <w:top w:val="none" w:sz="0" w:space="0" w:color="auto"/>
            <w:left w:val="none" w:sz="0" w:space="0" w:color="auto"/>
            <w:bottom w:val="none" w:sz="0" w:space="0" w:color="auto"/>
            <w:right w:val="none" w:sz="0" w:space="0" w:color="auto"/>
          </w:divBdr>
        </w:div>
        <w:div w:id="1912688863">
          <w:marLeft w:val="360"/>
          <w:marRight w:val="0"/>
          <w:marTop w:val="200"/>
          <w:marBottom w:val="0"/>
          <w:divBdr>
            <w:top w:val="none" w:sz="0" w:space="0" w:color="auto"/>
            <w:left w:val="none" w:sz="0" w:space="0" w:color="auto"/>
            <w:bottom w:val="none" w:sz="0" w:space="0" w:color="auto"/>
            <w:right w:val="none" w:sz="0" w:space="0" w:color="auto"/>
          </w:divBdr>
        </w:div>
        <w:div w:id="1865290997">
          <w:marLeft w:val="360"/>
          <w:marRight w:val="0"/>
          <w:marTop w:val="200"/>
          <w:marBottom w:val="0"/>
          <w:divBdr>
            <w:top w:val="none" w:sz="0" w:space="0" w:color="auto"/>
            <w:left w:val="none" w:sz="0" w:space="0" w:color="auto"/>
            <w:bottom w:val="none" w:sz="0" w:space="0" w:color="auto"/>
            <w:right w:val="none" w:sz="0" w:space="0" w:color="auto"/>
          </w:divBdr>
        </w:div>
        <w:div w:id="83187121">
          <w:marLeft w:val="360"/>
          <w:marRight w:val="0"/>
          <w:marTop w:val="200"/>
          <w:marBottom w:val="0"/>
          <w:divBdr>
            <w:top w:val="none" w:sz="0" w:space="0" w:color="auto"/>
            <w:left w:val="none" w:sz="0" w:space="0" w:color="auto"/>
            <w:bottom w:val="none" w:sz="0" w:space="0" w:color="auto"/>
            <w:right w:val="none" w:sz="0" w:space="0" w:color="auto"/>
          </w:divBdr>
        </w:div>
      </w:divsChild>
    </w:div>
    <w:div w:id="124392257">
      <w:bodyDiv w:val="1"/>
      <w:marLeft w:val="0"/>
      <w:marRight w:val="0"/>
      <w:marTop w:val="0"/>
      <w:marBottom w:val="0"/>
      <w:divBdr>
        <w:top w:val="none" w:sz="0" w:space="0" w:color="auto"/>
        <w:left w:val="none" w:sz="0" w:space="0" w:color="auto"/>
        <w:bottom w:val="none" w:sz="0" w:space="0" w:color="auto"/>
        <w:right w:val="none" w:sz="0" w:space="0" w:color="auto"/>
      </w:divBdr>
      <w:divsChild>
        <w:div w:id="1144784432">
          <w:marLeft w:val="360"/>
          <w:marRight w:val="0"/>
          <w:marTop w:val="200"/>
          <w:marBottom w:val="0"/>
          <w:divBdr>
            <w:top w:val="none" w:sz="0" w:space="0" w:color="auto"/>
            <w:left w:val="none" w:sz="0" w:space="0" w:color="auto"/>
            <w:bottom w:val="none" w:sz="0" w:space="0" w:color="auto"/>
            <w:right w:val="none" w:sz="0" w:space="0" w:color="auto"/>
          </w:divBdr>
        </w:div>
        <w:div w:id="942414941">
          <w:marLeft w:val="360"/>
          <w:marRight w:val="0"/>
          <w:marTop w:val="200"/>
          <w:marBottom w:val="0"/>
          <w:divBdr>
            <w:top w:val="none" w:sz="0" w:space="0" w:color="auto"/>
            <w:left w:val="none" w:sz="0" w:space="0" w:color="auto"/>
            <w:bottom w:val="none" w:sz="0" w:space="0" w:color="auto"/>
            <w:right w:val="none" w:sz="0" w:space="0" w:color="auto"/>
          </w:divBdr>
        </w:div>
        <w:div w:id="1363944427">
          <w:marLeft w:val="360"/>
          <w:marRight w:val="0"/>
          <w:marTop w:val="200"/>
          <w:marBottom w:val="0"/>
          <w:divBdr>
            <w:top w:val="none" w:sz="0" w:space="0" w:color="auto"/>
            <w:left w:val="none" w:sz="0" w:space="0" w:color="auto"/>
            <w:bottom w:val="none" w:sz="0" w:space="0" w:color="auto"/>
            <w:right w:val="none" w:sz="0" w:space="0" w:color="auto"/>
          </w:divBdr>
        </w:div>
        <w:div w:id="2029594937">
          <w:marLeft w:val="360"/>
          <w:marRight w:val="0"/>
          <w:marTop w:val="200"/>
          <w:marBottom w:val="0"/>
          <w:divBdr>
            <w:top w:val="none" w:sz="0" w:space="0" w:color="auto"/>
            <w:left w:val="none" w:sz="0" w:space="0" w:color="auto"/>
            <w:bottom w:val="none" w:sz="0" w:space="0" w:color="auto"/>
            <w:right w:val="none" w:sz="0" w:space="0" w:color="auto"/>
          </w:divBdr>
        </w:div>
      </w:divsChild>
    </w:div>
    <w:div w:id="244657528">
      <w:bodyDiv w:val="1"/>
      <w:marLeft w:val="0"/>
      <w:marRight w:val="0"/>
      <w:marTop w:val="0"/>
      <w:marBottom w:val="0"/>
      <w:divBdr>
        <w:top w:val="none" w:sz="0" w:space="0" w:color="auto"/>
        <w:left w:val="none" w:sz="0" w:space="0" w:color="auto"/>
        <w:bottom w:val="none" w:sz="0" w:space="0" w:color="auto"/>
        <w:right w:val="none" w:sz="0" w:space="0" w:color="auto"/>
      </w:divBdr>
      <w:divsChild>
        <w:div w:id="1830827625">
          <w:marLeft w:val="360"/>
          <w:marRight w:val="0"/>
          <w:marTop w:val="200"/>
          <w:marBottom w:val="0"/>
          <w:divBdr>
            <w:top w:val="none" w:sz="0" w:space="0" w:color="auto"/>
            <w:left w:val="none" w:sz="0" w:space="0" w:color="auto"/>
            <w:bottom w:val="none" w:sz="0" w:space="0" w:color="auto"/>
            <w:right w:val="none" w:sz="0" w:space="0" w:color="auto"/>
          </w:divBdr>
        </w:div>
        <w:div w:id="902452477">
          <w:marLeft w:val="360"/>
          <w:marRight w:val="0"/>
          <w:marTop w:val="200"/>
          <w:marBottom w:val="0"/>
          <w:divBdr>
            <w:top w:val="none" w:sz="0" w:space="0" w:color="auto"/>
            <w:left w:val="none" w:sz="0" w:space="0" w:color="auto"/>
            <w:bottom w:val="none" w:sz="0" w:space="0" w:color="auto"/>
            <w:right w:val="none" w:sz="0" w:space="0" w:color="auto"/>
          </w:divBdr>
        </w:div>
        <w:div w:id="996423184">
          <w:marLeft w:val="360"/>
          <w:marRight w:val="0"/>
          <w:marTop w:val="200"/>
          <w:marBottom w:val="0"/>
          <w:divBdr>
            <w:top w:val="none" w:sz="0" w:space="0" w:color="auto"/>
            <w:left w:val="none" w:sz="0" w:space="0" w:color="auto"/>
            <w:bottom w:val="none" w:sz="0" w:space="0" w:color="auto"/>
            <w:right w:val="none" w:sz="0" w:space="0" w:color="auto"/>
          </w:divBdr>
        </w:div>
        <w:div w:id="735906249">
          <w:marLeft w:val="360"/>
          <w:marRight w:val="0"/>
          <w:marTop w:val="200"/>
          <w:marBottom w:val="0"/>
          <w:divBdr>
            <w:top w:val="none" w:sz="0" w:space="0" w:color="auto"/>
            <w:left w:val="none" w:sz="0" w:space="0" w:color="auto"/>
            <w:bottom w:val="none" w:sz="0" w:space="0" w:color="auto"/>
            <w:right w:val="none" w:sz="0" w:space="0" w:color="auto"/>
          </w:divBdr>
        </w:div>
        <w:div w:id="5324841">
          <w:marLeft w:val="360"/>
          <w:marRight w:val="0"/>
          <w:marTop w:val="200"/>
          <w:marBottom w:val="0"/>
          <w:divBdr>
            <w:top w:val="none" w:sz="0" w:space="0" w:color="auto"/>
            <w:left w:val="none" w:sz="0" w:space="0" w:color="auto"/>
            <w:bottom w:val="none" w:sz="0" w:space="0" w:color="auto"/>
            <w:right w:val="none" w:sz="0" w:space="0" w:color="auto"/>
          </w:divBdr>
        </w:div>
      </w:divsChild>
    </w:div>
    <w:div w:id="472872521">
      <w:bodyDiv w:val="1"/>
      <w:marLeft w:val="0"/>
      <w:marRight w:val="0"/>
      <w:marTop w:val="0"/>
      <w:marBottom w:val="0"/>
      <w:divBdr>
        <w:top w:val="none" w:sz="0" w:space="0" w:color="auto"/>
        <w:left w:val="none" w:sz="0" w:space="0" w:color="auto"/>
        <w:bottom w:val="none" w:sz="0" w:space="0" w:color="auto"/>
        <w:right w:val="none" w:sz="0" w:space="0" w:color="auto"/>
      </w:divBdr>
    </w:div>
    <w:div w:id="484316522">
      <w:bodyDiv w:val="1"/>
      <w:marLeft w:val="0"/>
      <w:marRight w:val="0"/>
      <w:marTop w:val="0"/>
      <w:marBottom w:val="0"/>
      <w:divBdr>
        <w:top w:val="none" w:sz="0" w:space="0" w:color="auto"/>
        <w:left w:val="none" w:sz="0" w:space="0" w:color="auto"/>
        <w:bottom w:val="none" w:sz="0" w:space="0" w:color="auto"/>
        <w:right w:val="none" w:sz="0" w:space="0" w:color="auto"/>
      </w:divBdr>
      <w:divsChild>
        <w:div w:id="1322585844">
          <w:marLeft w:val="360"/>
          <w:marRight w:val="0"/>
          <w:marTop w:val="200"/>
          <w:marBottom w:val="0"/>
          <w:divBdr>
            <w:top w:val="none" w:sz="0" w:space="0" w:color="auto"/>
            <w:left w:val="none" w:sz="0" w:space="0" w:color="auto"/>
            <w:bottom w:val="none" w:sz="0" w:space="0" w:color="auto"/>
            <w:right w:val="none" w:sz="0" w:space="0" w:color="auto"/>
          </w:divBdr>
        </w:div>
        <w:div w:id="2080858246">
          <w:marLeft w:val="360"/>
          <w:marRight w:val="0"/>
          <w:marTop w:val="200"/>
          <w:marBottom w:val="0"/>
          <w:divBdr>
            <w:top w:val="none" w:sz="0" w:space="0" w:color="auto"/>
            <w:left w:val="none" w:sz="0" w:space="0" w:color="auto"/>
            <w:bottom w:val="none" w:sz="0" w:space="0" w:color="auto"/>
            <w:right w:val="none" w:sz="0" w:space="0" w:color="auto"/>
          </w:divBdr>
        </w:div>
        <w:div w:id="1725058735">
          <w:marLeft w:val="360"/>
          <w:marRight w:val="0"/>
          <w:marTop w:val="200"/>
          <w:marBottom w:val="0"/>
          <w:divBdr>
            <w:top w:val="none" w:sz="0" w:space="0" w:color="auto"/>
            <w:left w:val="none" w:sz="0" w:space="0" w:color="auto"/>
            <w:bottom w:val="none" w:sz="0" w:space="0" w:color="auto"/>
            <w:right w:val="none" w:sz="0" w:space="0" w:color="auto"/>
          </w:divBdr>
        </w:div>
      </w:divsChild>
    </w:div>
    <w:div w:id="573660116">
      <w:bodyDiv w:val="1"/>
      <w:marLeft w:val="0"/>
      <w:marRight w:val="0"/>
      <w:marTop w:val="0"/>
      <w:marBottom w:val="0"/>
      <w:divBdr>
        <w:top w:val="none" w:sz="0" w:space="0" w:color="auto"/>
        <w:left w:val="none" w:sz="0" w:space="0" w:color="auto"/>
        <w:bottom w:val="none" w:sz="0" w:space="0" w:color="auto"/>
        <w:right w:val="none" w:sz="0" w:space="0" w:color="auto"/>
      </w:divBdr>
      <w:divsChild>
        <w:div w:id="329021809">
          <w:marLeft w:val="360"/>
          <w:marRight w:val="0"/>
          <w:marTop w:val="200"/>
          <w:marBottom w:val="0"/>
          <w:divBdr>
            <w:top w:val="none" w:sz="0" w:space="0" w:color="auto"/>
            <w:left w:val="none" w:sz="0" w:space="0" w:color="auto"/>
            <w:bottom w:val="none" w:sz="0" w:space="0" w:color="auto"/>
            <w:right w:val="none" w:sz="0" w:space="0" w:color="auto"/>
          </w:divBdr>
        </w:div>
        <w:div w:id="1502701170">
          <w:marLeft w:val="360"/>
          <w:marRight w:val="0"/>
          <w:marTop w:val="200"/>
          <w:marBottom w:val="0"/>
          <w:divBdr>
            <w:top w:val="none" w:sz="0" w:space="0" w:color="auto"/>
            <w:left w:val="none" w:sz="0" w:space="0" w:color="auto"/>
            <w:bottom w:val="none" w:sz="0" w:space="0" w:color="auto"/>
            <w:right w:val="none" w:sz="0" w:space="0" w:color="auto"/>
          </w:divBdr>
        </w:div>
        <w:div w:id="1400907251">
          <w:marLeft w:val="360"/>
          <w:marRight w:val="0"/>
          <w:marTop w:val="200"/>
          <w:marBottom w:val="0"/>
          <w:divBdr>
            <w:top w:val="none" w:sz="0" w:space="0" w:color="auto"/>
            <w:left w:val="none" w:sz="0" w:space="0" w:color="auto"/>
            <w:bottom w:val="none" w:sz="0" w:space="0" w:color="auto"/>
            <w:right w:val="none" w:sz="0" w:space="0" w:color="auto"/>
          </w:divBdr>
        </w:div>
        <w:div w:id="1005670565">
          <w:marLeft w:val="360"/>
          <w:marRight w:val="0"/>
          <w:marTop w:val="200"/>
          <w:marBottom w:val="0"/>
          <w:divBdr>
            <w:top w:val="none" w:sz="0" w:space="0" w:color="auto"/>
            <w:left w:val="none" w:sz="0" w:space="0" w:color="auto"/>
            <w:bottom w:val="none" w:sz="0" w:space="0" w:color="auto"/>
            <w:right w:val="none" w:sz="0" w:space="0" w:color="auto"/>
          </w:divBdr>
        </w:div>
        <w:div w:id="1084960795">
          <w:marLeft w:val="360"/>
          <w:marRight w:val="0"/>
          <w:marTop w:val="200"/>
          <w:marBottom w:val="0"/>
          <w:divBdr>
            <w:top w:val="none" w:sz="0" w:space="0" w:color="auto"/>
            <w:left w:val="none" w:sz="0" w:space="0" w:color="auto"/>
            <w:bottom w:val="none" w:sz="0" w:space="0" w:color="auto"/>
            <w:right w:val="none" w:sz="0" w:space="0" w:color="auto"/>
          </w:divBdr>
        </w:div>
      </w:divsChild>
    </w:div>
    <w:div w:id="899747022">
      <w:bodyDiv w:val="1"/>
      <w:marLeft w:val="0"/>
      <w:marRight w:val="0"/>
      <w:marTop w:val="0"/>
      <w:marBottom w:val="0"/>
      <w:divBdr>
        <w:top w:val="none" w:sz="0" w:space="0" w:color="auto"/>
        <w:left w:val="none" w:sz="0" w:space="0" w:color="auto"/>
        <w:bottom w:val="none" w:sz="0" w:space="0" w:color="auto"/>
        <w:right w:val="none" w:sz="0" w:space="0" w:color="auto"/>
      </w:divBdr>
      <w:divsChild>
        <w:div w:id="1123571678">
          <w:marLeft w:val="360"/>
          <w:marRight w:val="0"/>
          <w:marTop w:val="200"/>
          <w:marBottom w:val="0"/>
          <w:divBdr>
            <w:top w:val="none" w:sz="0" w:space="0" w:color="auto"/>
            <w:left w:val="none" w:sz="0" w:space="0" w:color="auto"/>
            <w:bottom w:val="none" w:sz="0" w:space="0" w:color="auto"/>
            <w:right w:val="none" w:sz="0" w:space="0" w:color="auto"/>
          </w:divBdr>
        </w:div>
        <w:div w:id="1722482740">
          <w:marLeft w:val="360"/>
          <w:marRight w:val="0"/>
          <w:marTop w:val="200"/>
          <w:marBottom w:val="0"/>
          <w:divBdr>
            <w:top w:val="none" w:sz="0" w:space="0" w:color="auto"/>
            <w:left w:val="none" w:sz="0" w:space="0" w:color="auto"/>
            <w:bottom w:val="none" w:sz="0" w:space="0" w:color="auto"/>
            <w:right w:val="none" w:sz="0" w:space="0" w:color="auto"/>
          </w:divBdr>
        </w:div>
        <w:div w:id="748697680">
          <w:marLeft w:val="360"/>
          <w:marRight w:val="0"/>
          <w:marTop w:val="200"/>
          <w:marBottom w:val="0"/>
          <w:divBdr>
            <w:top w:val="none" w:sz="0" w:space="0" w:color="auto"/>
            <w:left w:val="none" w:sz="0" w:space="0" w:color="auto"/>
            <w:bottom w:val="none" w:sz="0" w:space="0" w:color="auto"/>
            <w:right w:val="none" w:sz="0" w:space="0" w:color="auto"/>
          </w:divBdr>
        </w:div>
        <w:div w:id="689258208">
          <w:marLeft w:val="360"/>
          <w:marRight w:val="0"/>
          <w:marTop w:val="200"/>
          <w:marBottom w:val="0"/>
          <w:divBdr>
            <w:top w:val="none" w:sz="0" w:space="0" w:color="auto"/>
            <w:left w:val="none" w:sz="0" w:space="0" w:color="auto"/>
            <w:bottom w:val="none" w:sz="0" w:space="0" w:color="auto"/>
            <w:right w:val="none" w:sz="0" w:space="0" w:color="auto"/>
          </w:divBdr>
        </w:div>
      </w:divsChild>
    </w:div>
    <w:div w:id="993294912">
      <w:bodyDiv w:val="1"/>
      <w:marLeft w:val="0"/>
      <w:marRight w:val="0"/>
      <w:marTop w:val="0"/>
      <w:marBottom w:val="0"/>
      <w:divBdr>
        <w:top w:val="none" w:sz="0" w:space="0" w:color="auto"/>
        <w:left w:val="none" w:sz="0" w:space="0" w:color="auto"/>
        <w:bottom w:val="none" w:sz="0" w:space="0" w:color="auto"/>
        <w:right w:val="none" w:sz="0" w:space="0" w:color="auto"/>
      </w:divBdr>
      <w:divsChild>
        <w:div w:id="34694843">
          <w:marLeft w:val="360"/>
          <w:marRight w:val="0"/>
          <w:marTop w:val="200"/>
          <w:marBottom w:val="0"/>
          <w:divBdr>
            <w:top w:val="none" w:sz="0" w:space="0" w:color="auto"/>
            <w:left w:val="none" w:sz="0" w:space="0" w:color="auto"/>
            <w:bottom w:val="none" w:sz="0" w:space="0" w:color="auto"/>
            <w:right w:val="none" w:sz="0" w:space="0" w:color="auto"/>
          </w:divBdr>
        </w:div>
        <w:div w:id="294070645">
          <w:marLeft w:val="360"/>
          <w:marRight w:val="0"/>
          <w:marTop w:val="200"/>
          <w:marBottom w:val="0"/>
          <w:divBdr>
            <w:top w:val="none" w:sz="0" w:space="0" w:color="auto"/>
            <w:left w:val="none" w:sz="0" w:space="0" w:color="auto"/>
            <w:bottom w:val="none" w:sz="0" w:space="0" w:color="auto"/>
            <w:right w:val="none" w:sz="0" w:space="0" w:color="auto"/>
          </w:divBdr>
        </w:div>
        <w:div w:id="41372639">
          <w:marLeft w:val="360"/>
          <w:marRight w:val="0"/>
          <w:marTop w:val="200"/>
          <w:marBottom w:val="0"/>
          <w:divBdr>
            <w:top w:val="none" w:sz="0" w:space="0" w:color="auto"/>
            <w:left w:val="none" w:sz="0" w:space="0" w:color="auto"/>
            <w:bottom w:val="none" w:sz="0" w:space="0" w:color="auto"/>
            <w:right w:val="none" w:sz="0" w:space="0" w:color="auto"/>
          </w:divBdr>
        </w:div>
      </w:divsChild>
    </w:div>
    <w:div w:id="993996838">
      <w:bodyDiv w:val="1"/>
      <w:marLeft w:val="0"/>
      <w:marRight w:val="0"/>
      <w:marTop w:val="0"/>
      <w:marBottom w:val="0"/>
      <w:divBdr>
        <w:top w:val="none" w:sz="0" w:space="0" w:color="auto"/>
        <w:left w:val="none" w:sz="0" w:space="0" w:color="auto"/>
        <w:bottom w:val="none" w:sz="0" w:space="0" w:color="auto"/>
        <w:right w:val="none" w:sz="0" w:space="0" w:color="auto"/>
      </w:divBdr>
      <w:divsChild>
        <w:div w:id="664867923">
          <w:marLeft w:val="360"/>
          <w:marRight w:val="0"/>
          <w:marTop w:val="200"/>
          <w:marBottom w:val="0"/>
          <w:divBdr>
            <w:top w:val="none" w:sz="0" w:space="0" w:color="auto"/>
            <w:left w:val="none" w:sz="0" w:space="0" w:color="auto"/>
            <w:bottom w:val="none" w:sz="0" w:space="0" w:color="auto"/>
            <w:right w:val="none" w:sz="0" w:space="0" w:color="auto"/>
          </w:divBdr>
        </w:div>
        <w:div w:id="1286539226">
          <w:marLeft w:val="360"/>
          <w:marRight w:val="0"/>
          <w:marTop w:val="200"/>
          <w:marBottom w:val="0"/>
          <w:divBdr>
            <w:top w:val="none" w:sz="0" w:space="0" w:color="auto"/>
            <w:left w:val="none" w:sz="0" w:space="0" w:color="auto"/>
            <w:bottom w:val="none" w:sz="0" w:space="0" w:color="auto"/>
            <w:right w:val="none" w:sz="0" w:space="0" w:color="auto"/>
          </w:divBdr>
        </w:div>
        <w:div w:id="1019313913">
          <w:marLeft w:val="360"/>
          <w:marRight w:val="0"/>
          <w:marTop w:val="200"/>
          <w:marBottom w:val="0"/>
          <w:divBdr>
            <w:top w:val="none" w:sz="0" w:space="0" w:color="auto"/>
            <w:left w:val="none" w:sz="0" w:space="0" w:color="auto"/>
            <w:bottom w:val="none" w:sz="0" w:space="0" w:color="auto"/>
            <w:right w:val="none" w:sz="0" w:space="0" w:color="auto"/>
          </w:divBdr>
        </w:div>
      </w:divsChild>
    </w:div>
    <w:div w:id="995497293">
      <w:bodyDiv w:val="1"/>
      <w:marLeft w:val="0"/>
      <w:marRight w:val="0"/>
      <w:marTop w:val="0"/>
      <w:marBottom w:val="0"/>
      <w:divBdr>
        <w:top w:val="none" w:sz="0" w:space="0" w:color="auto"/>
        <w:left w:val="none" w:sz="0" w:space="0" w:color="auto"/>
        <w:bottom w:val="none" w:sz="0" w:space="0" w:color="auto"/>
        <w:right w:val="none" w:sz="0" w:space="0" w:color="auto"/>
      </w:divBdr>
      <w:divsChild>
        <w:div w:id="1746339748">
          <w:marLeft w:val="360"/>
          <w:marRight w:val="0"/>
          <w:marTop w:val="200"/>
          <w:marBottom w:val="0"/>
          <w:divBdr>
            <w:top w:val="none" w:sz="0" w:space="0" w:color="auto"/>
            <w:left w:val="none" w:sz="0" w:space="0" w:color="auto"/>
            <w:bottom w:val="none" w:sz="0" w:space="0" w:color="auto"/>
            <w:right w:val="none" w:sz="0" w:space="0" w:color="auto"/>
          </w:divBdr>
        </w:div>
        <w:div w:id="1049452504">
          <w:marLeft w:val="360"/>
          <w:marRight w:val="0"/>
          <w:marTop w:val="200"/>
          <w:marBottom w:val="0"/>
          <w:divBdr>
            <w:top w:val="none" w:sz="0" w:space="0" w:color="auto"/>
            <w:left w:val="none" w:sz="0" w:space="0" w:color="auto"/>
            <w:bottom w:val="none" w:sz="0" w:space="0" w:color="auto"/>
            <w:right w:val="none" w:sz="0" w:space="0" w:color="auto"/>
          </w:divBdr>
        </w:div>
        <w:div w:id="1919747808">
          <w:marLeft w:val="360"/>
          <w:marRight w:val="0"/>
          <w:marTop w:val="200"/>
          <w:marBottom w:val="0"/>
          <w:divBdr>
            <w:top w:val="none" w:sz="0" w:space="0" w:color="auto"/>
            <w:left w:val="none" w:sz="0" w:space="0" w:color="auto"/>
            <w:bottom w:val="none" w:sz="0" w:space="0" w:color="auto"/>
            <w:right w:val="none" w:sz="0" w:space="0" w:color="auto"/>
          </w:divBdr>
        </w:div>
      </w:divsChild>
    </w:div>
    <w:div w:id="997071002">
      <w:bodyDiv w:val="1"/>
      <w:marLeft w:val="0"/>
      <w:marRight w:val="0"/>
      <w:marTop w:val="0"/>
      <w:marBottom w:val="0"/>
      <w:divBdr>
        <w:top w:val="none" w:sz="0" w:space="0" w:color="auto"/>
        <w:left w:val="none" w:sz="0" w:space="0" w:color="auto"/>
        <w:bottom w:val="none" w:sz="0" w:space="0" w:color="auto"/>
        <w:right w:val="none" w:sz="0" w:space="0" w:color="auto"/>
      </w:divBdr>
      <w:divsChild>
        <w:div w:id="1724984911">
          <w:marLeft w:val="360"/>
          <w:marRight w:val="0"/>
          <w:marTop w:val="200"/>
          <w:marBottom w:val="0"/>
          <w:divBdr>
            <w:top w:val="none" w:sz="0" w:space="0" w:color="auto"/>
            <w:left w:val="none" w:sz="0" w:space="0" w:color="auto"/>
            <w:bottom w:val="none" w:sz="0" w:space="0" w:color="auto"/>
            <w:right w:val="none" w:sz="0" w:space="0" w:color="auto"/>
          </w:divBdr>
        </w:div>
        <w:div w:id="1194880131">
          <w:marLeft w:val="360"/>
          <w:marRight w:val="0"/>
          <w:marTop w:val="200"/>
          <w:marBottom w:val="0"/>
          <w:divBdr>
            <w:top w:val="none" w:sz="0" w:space="0" w:color="auto"/>
            <w:left w:val="none" w:sz="0" w:space="0" w:color="auto"/>
            <w:bottom w:val="none" w:sz="0" w:space="0" w:color="auto"/>
            <w:right w:val="none" w:sz="0" w:space="0" w:color="auto"/>
          </w:divBdr>
        </w:div>
        <w:div w:id="1681665017">
          <w:marLeft w:val="360"/>
          <w:marRight w:val="0"/>
          <w:marTop w:val="200"/>
          <w:marBottom w:val="0"/>
          <w:divBdr>
            <w:top w:val="none" w:sz="0" w:space="0" w:color="auto"/>
            <w:left w:val="none" w:sz="0" w:space="0" w:color="auto"/>
            <w:bottom w:val="none" w:sz="0" w:space="0" w:color="auto"/>
            <w:right w:val="none" w:sz="0" w:space="0" w:color="auto"/>
          </w:divBdr>
        </w:div>
        <w:div w:id="2024284784">
          <w:marLeft w:val="360"/>
          <w:marRight w:val="0"/>
          <w:marTop w:val="200"/>
          <w:marBottom w:val="0"/>
          <w:divBdr>
            <w:top w:val="none" w:sz="0" w:space="0" w:color="auto"/>
            <w:left w:val="none" w:sz="0" w:space="0" w:color="auto"/>
            <w:bottom w:val="none" w:sz="0" w:space="0" w:color="auto"/>
            <w:right w:val="none" w:sz="0" w:space="0" w:color="auto"/>
          </w:divBdr>
        </w:div>
      </w:divsChild>
    </w:div>
    <w:div w:id="1020205951">
      <w:bodyDiv w:val="1"/>
      <w:marLeft w:val="0"/>
      <w:marRight w:val="0"/>
      <w:marTop w:val="0"/>
      <w:marBottom w:val="0"/>
      <w:divBdr>
        <w:top w:val="none" w:sz="0" w:space="0" w:color="auto"/>
        <w:left w:val="none" w:sz="0" w:space="0" w:color="auto"/>
        <w:bottom w:val="none" w:sz="0" w:space="0" w:color="auto"/>
        <w:right w:val="none" w:sz="0" w:space="0" w:color="auto"/>
      </w:divBdr>
      <w:divsChild>
        <w:div w:id="1815443963">
          <w:marLeft w:val="360"/>
          <w:marRight w:val="0"/>
          <w:marTop w:val="200"/>
          <w:marBottom w:val="0"/>
          <w:divBdr>
            <w:top w:val="none" w:sz="0" w:space="0" w:color="auto"/>
            <w:left w:val="none" w:sz="0" w:space="0" w:color="auto"/>
            <w:bottom w:val="none" w:sz="0" w:space="0" w:color="auto"/>
            <w:right w:val="none" w:sz="0" w:space="0" w:color="auto"/>
          </w:divBdr>
        </w:div>
        <w:div w:id="727802737">
          <w:marLeft w:val="360"/>
          <w:marRight w:val="0"/>
          <w:marTop w:val="200"/>
          <w:marBottom w:val="0"/>
          <w:divBdr>
            <w:top w:val="none" w:sz="0" w:space="0" w:color="auto"/>
            <w:left w:val="none" w:sz="0" w:space="0" w:color="auto"/>
            <w:bottom w:val="none" w:sz="0" w:space="0" w:color="auto"/>
            <w:right w:val="none" w:sz="0" w:space="0" w:color="auto"/>
          </w:divBdr>
        </w:div>
        <w:div w:id="207113515">
          <w:marLeft w:val="360"/>
          <w:marRight w:val="0"/>
          <w:marTop w:val="200"/>
          <w:marBottom w:val="0"/>
          <w:divBdr>
            <w:top w:val="none" w:sz="0" w:space="0" w:color="auto"/>
            <w:left w:val="none" w:sz="0" w:space="0" w:color="auto"/>
            <w:bottom w:val="none" w:sz="0" w:space="0" w:color="auto"/>
            <w:right w:val="none" w:sz="0" w:space="0" w:color="auto"/>
          </w:divBdr>
        </w:div>
        <w:div w:id="1343704835">
          <w:marLeft w:val="360"/>
          <w:marRight w:val="0"/>
          <w:marTop w:val="200"/>
          <w:marBottom w:val="0"/>
          <w:divBdr>
            <w:top w:val="none" w:sz="0" w:space="0" w:color="auto"/>
            <w:left w:val="none" w:sz="0" w:space="0" w:color="auto"/>
            <w:bottom w:val="none" w:sz="0" w:space="0" w:color="auto"/>
            <w:right w:val="none" w:sz="0" w:space="0" w:color="auto"/>
          </w:divBdr>
        </w:div>
        <w:div w:id="1112675508">
          <w:marLeft w:val="360"/>
          <w:marRight w:val="0"/>
          <w:marTop w:val="200"/>
          <w:marBottom w:val="0"/>
          <w:divBdr>
            <w:top w:val="none" w:sz="0" w:space="0" w:color="auto"/>
            <w:left w:val="none" w:sz="0" w:space="0" w:color="auto"/>
            <w:bottom w:val="none" w:sz="0" w:space="0" w:color="auto"/>
            <w:right w:val="none" w:sz="0" w:space="0" w:color="auto"/>
          </w:divBdr>
        </w:div>
      </w:divsChild>
    </w:div>
    <w:div w:id="1037001586">
      <w:bodyDiv w:val="1"/>
      <w:marLeft w:val="0"/>
      <w:marRight w:val="0"/>
      <w:marTop w:val="0"/>
      <w:marBottom w:val="0"/>
      <w:divBdr>
        <w:top w:val="none" w:sz="0" w:space="0" w:color="auto"/>
        <w:left w:val="none" w:sz="0" w:space="0" w:color="auto"/>
        <w:bottom w:val="none" w:sz="0" w:space="0" w:color="auto"/>
        <w:right w:val="none" w:sz="0" w:space="0" w:color="auto"/>
      </w:divBdr>
      <w:divsChild>
        <w:div w:id="1261336131">
          <w:marLeft w:val="360"/>
          <w:marRight w:val="0"/>
          <w:marTop w:val="200"/>
          <w:marBottom w:val="0"/>
          <w:divBdr>
            <w:top w:val="none" w:sz="0" w:space="0" w:color="auto"/>
            <w:left w:val="none" w:sz="0" w:space="0" w:color="auto"/>
            <w:bottom w:val="none" w:sz="0" w:space="0" w:color="auto"/>
            <w:right w:val="none" w:sz="0" w:space="0" w:color="auto"/>
          </w:divBdr>
        </w:div>
        <w:div w:id="1686594076">
          <w:marLeft w:val="360"/>
          <w:marRight w:val="0"/>
          <w:marTop w:val="200"/>
          <w:marBottom w:val="0"/>
          <w:divBdr>
            <w:top w:val="none" w:sz="0" w:space="0" w:color="auto"/>
            <w:left w:val="none" w:sz="0" w:space="0" w:color="auto"/>
            <w:bottom w:val="none" w:sz="0" w:space="0" w:color="auto"/>
            <w:right w:val="none" w:sz="0" w:space="0" w:color="auto"/>
          </w:divBdr>
        </w:div>
        <w:div w:id="531504452">
          <w:marLeft w:val="360"/>
          <w:marRight w:val="0"/>
          <w:marTop w:val="200"/>
          <w:marBottom w:val="0"/>
          <w:divBdr>
            <w:top w:val="none" w:sz="0" w:space="0" w:color="auto"/>
            <w:left w:val="none" w:sz="0" w:space="0" w:color="auto"/>
            <w:bottom w:val="none" w:sz="0" w:space="0" w:color="auto"/>
            <w:right w:val="none" w:sz="0" w:space="0" w:color="auto"/>
          </w:divBdr>
        </w:div>
      </w:divsChild>
    </w:div>
    <w:div w:id="1133131018">
      <w:bodyDiv w:val="1"/>
      <w:marLeft w:val="0"/>
      <w:marRight w:val="0"/>
      <w:marTop w:val="0"/>
      <w:marBottom w:val="0"/>
      <w:divBdr>
        <w:top w:val="none" w:sz="0" w:space="0" w:color="auto"/>
        <w:left w:val="none" w:sz="0" w:space="0" w:color="auto"/>
        <w:bottom w:val="none" w:sz="0" w:space="0" w:color="auto"/>
        <w:right w:val="none" w:sz="0" w:space="0" w:color="auto"/>
      </w:divBdr>
      <w:divsChild>
        <w:div w:id="1482578696">
          <w:marLeft w:val="360"/>
          <w:marRight w:val="0"/>
          <w:marTop w:val="200"/>
          <w:marBottom w:val="0"/>
          <w:divBdr>
            <w:top w:val="none" w:sz="0" w:space="0" w:color="auto"/>
            <w:left w:val="none" w:sz="0" w:space="0" w:color="auto"/>
            <w:bottom w:val="none" w:sz="0" w:space="0" w:color="auto"/>
            <w:right w:val="none" w:sz="0" w:space="0" w:color="auto"/>
          </w:divBdr>
        </w:div>
        <w:div w:id="424497123">
          <w:marLeft w:val="360"/>
          <w:marRight w:val="0"/>
          <w:marTop w:val="200"/>
          <w:marBottom w:val="0"/>
          <w:divBdr>
            <w:top w:val="none" w:sz="0" w:space="0" w:color="auto"/>
            <w:left w:val="none" w:sz="0" w:space="0" w:color="auto"/>
            <w:bottom w:val="none" w:sz="0" w:space="0" w:color="auto"/>
            <w:right w:val="none" w:sz="0" w:space="0" w:color="auto"/>
          </w:divBdr>
        </w:div>
        <w:div w:id="585958409">
          <w:marLeft w:val="360"/>
          <w:marRight w:val="0"/>
          <w:marTop w:val="200"/>
          <w:marBottom w:val="0"/>
          <w:divBdr>
            <w:top w:val="none" w:sz="0" w:space="0" w:color="auto"/>
            <w:left w:val="none" w:sz="0" w:space="0" w:color="auto"/>
            <w:bottom w:val="none" w:sz="0" w:space="0" w:color="auto"/>
            <w:right w:val="none" w:sz="0" w:space="0" w:color="auto"/>
          </w:divBdr>
        </w:div>
      </w:divsChild>
    </w:div>
    <w:div w:id="1225405866">
      <w:bodyDiv w:val="1"/>
      <w:marLeft w:val="0"/>
      <w:marRight w:val="0"/>
      <w:marTop w:val="0"/>
      <w:marBottom w:val="0"/>
      <w:divBdr>
        <w:top w:val="none" w:sz="0" w:space="0" w:color="auto"/>
        <w:left w:val="none" w:sz="0" w:space="0" w:color="auto"/>
        <w:bottom w:val="none" w:sz="0" w:space="0" w:color="auto"/>
        <w:right w:val="none" w:sz="0" w:space="0" w:color="auto"/>
      </w:divBdr>
      <w:divsChild>
        <w:div w:id="1696955910">
          <w:marLeft w:val="360"/>
          <w:marRight w:val="0"/>
          <w:marTop w:val="200"/>
          <w:marBottom w:val="0"/>
          <w:divBdr>
            <w:top w:val="none" w:sz="0" w:space="0" w:color="auto"/>
            <w:left w:val="none" w:sz="0" w:space="0" w:color="auto"/>
            <w:bottom w:val="none" w:sz="0" w:space="0" w:color="auto"/>
            <w:right w:val="none" w:sz="0" w:space="0" w:color="auto"/>
          </w:divBdr>
        </w:div>
        <w:div w:id="649091555">
          <w:marLeft w:val="360"/>
          <w:marRight w:val="0"/>
          <w:marTop w:val="200"/>
          <w:marBottom w:val="0"/>
          <w:divBdr>
            <w:top w:val="none" w:sz="0" w:space="0" w:color="auto"/>
            <w:left w:val="none" w:sz="0" w:space="0" w:color="auto"/>
            <w:bottom w:val="none" w:sz="0" w:space="0" w:color="auto"/>
            <w:right w:val="none" w:sz="0" w:space="0" w:color="auto"/>
          </w:divBdr>
        </w:div>
        <w:div w:id="49114064">
          <w:marLeft w:val="360"/>
          <w:marRight w:val="0"/>
          <w:marTop w:val="200"/>
          <w:marBottom w:val="0"/>
          <w:divBdr>
            <w:top w:val="none" w:sz="0" w:space="0" w:color="auto"/>
            <w:left w:val="none" w:sz="0" w:space="0" w:color="auto"/>
            <w:bottom w:val="none" w:sz="0" w:space="0" w:color="auto"/>
            <w:right w:val="none" w:sz="0" w:space="0" w:color="auto"/>
          </w:divBdr>
        </w:div>
        <w:div w:id="1922133602">
          <w:marLeft w:val="360"/>
          <w:marRight w:val="0"/>
          <w:marTop w:val="200"/>
          <w:marBottom w:val="0"/>
          <w:divBdr>
            <w:top w:val="none" w:sz="0" w:space="0" w:color="auto"/>
            <w:left w:val="none" w:sz="0" w:space="0" w:color="auto"/>
            <w:bottom w:val="none" w:sz="0" w:space="0" w:color="auto"/>
            <w:right w:val="none" w:sz="0" w:space="0" w:color="auto"/>
          </w:divBdr>
        </w:div>
      </w:divsChild>
    </w:div>
    <w:div w:id="1248883552">
      <w:bodyDiv w:val="1"/>
      <w:marLeft w:val="0"/>
      <w:marRight w:val="0"/>
      <w:marTop w:val="0"/>
      <w:marBottom w:val="0"/>
      <w:divBdr>
        <w:top w:val="none" w:sz="0" w:space="0" w:color="auto"/>
        <w:left w:val="none" w:sz="0" w:space="0" w:color="auto"/>
        <w:bottom w:val="none" w:sz="0" w:space="0" w:color="auto"/>
        <w:right w:val="none" w:sz="0" w:space="0" w:color="auto"/>
      </w:divBdr>
      <w:divsChild>
        <w:div w:id="1698963345">
          <w:marLeft w:val="360"/>
          <w:marRight w:val="0"/>
          <w:marTop w:val="200"/>
          <w:marBottom w:val="0"/>
          <w:divBdr>
            <w:top w:val="none" w:sz="0" w:space="0" w:color="auto"/>
            <w:left w:val="none" w:sz="0" w:space="0" w:color="auto"/>
            <w:bottom w:val="none" w:sz="0" w:space="0" w:color="auto"/>
            <w:right w:val="none" w:sz="0" w:space="0" w:color="auto"/>
          </w:divBdr>
        </w:div>
        <w:div w:id="1709524019">
          <w:marLeft w:val="360"/>
          <w:marRight w:val="0"/>
          <w:marTop w:val="200"/>
          <w:marBottom w:val="0"/>
          <w:divBdr>
            <w:top w:val="none" w:sz="0" w:space="0" w:color="auto"/>
            <w:left w:val="none" w:sz="0" w:space="0" w:color="auto"/>
            <w:bottom w:val="none" w:sz="0" w:space="0" w:color="auto"/>
            <w:right w:val="none" w:sz="0" w:space="0" w:color="auto"/>
          </w:divBdr>
        </w:div>
        <w:div w:id="420103471">
          <w:marLeft w:val="360"/>
          <w:marRight w:val="0"/>
          <w:marTop w:val="200"/>
          <w:marBottom w:val="0"/>
          <w:divBdr>
            <w:top w:val="none" w:sz="0" w:space="0" w:color="auto"/>
            <w:left w:val="none" w:sz="0" w:space="0" w:color="auto"/>
            <w:bottom w:val="none" w:sz="0" w:space="0" w:color="auto"/>
            <w:right w:val="none" w:sz="0" w:space="0" w:color="auto"/>
          </w:divBdr>
        </w:div>
        <w:div w:id="217475329">
          <w:marLeft w:val="360"/>
          <w:marRight w:val="0"/>
          <w:marTop w:val="200"/>
          <w:marBottom w:val="0"/>
          <w:divBdr>
            <w:top w:val="none" w:sz="0" w:space="0" w:color="auto"/>
            <w:left w:val="none" w:sz="0" w:space="0" w:color="auto"/>
            <w:bottom w:val="none" w:sz="0" w:space="0" w:color="auto"/>
            <w:right w:val="none" w:sz="0" w:space="0" w:color="auto"/>
          </w:divBdr>
        </w:div>
        <w:div w:id="1021316272">
          <w:marLeft w:val="360"/>
          <w:marRight w:val="0"/>
          <w:marTop w:val="200"/>
          <w:marBottom w:val="0"/>
          <w:divBdr>
            <w:top w:val="none" w:sz="0" w:space="0" w:color="auto"/>
            <w:left w:val="none" w:sz="0" w:space="0" w:color="auto"/>
            <w:bottom w:val="none" w:sz="0" w:space="0" w:color="auto"/>
            <w:right w:val="none" w:sz="0" w:space="0" w:color="auto"/>
          </w:divBdr>
        </w:div>
      </w:divsChild>
    </w:div>
    <w:div w:id="1296790371">
      <w:bodyDiv w:val="1"/>
      <w:marLeft w:val="0"/>
      <w:marRight w:val="0"/>
      <w:marTop w:val="0"/>
      <w:marBottom w:val="0"/>
      <w:divBdr>
        <w:top w:val="none" w:sz="0" w:space="0" w:color="auto"/>
        <w:left w:val="none" w:sz="0" w:space="0" w:color="auto"/>
        <w:bottom w:val="none" w:sz="0" w:space="0" w:color="auto"/>
        <w:right w:val="none" w:sz="0" w:space="0" w:color="auto"/>
      </w:divBdr>
      <w:divsChild>
        <w:div w:id="585966052">
          <w:marLeft w:val="360"/>
          <w:marRight w:val="0"/>
          <w:marTop w:val="200"/>
          <w:marBottom w:val="0"/>
          <w:divBdr>
            <w:top w:val="none" w:sz="0" w:space="0" w:color="auto"/>
            <w:left w:val="none" w:sz="0" w:space="0" w:color="auto"/>
            <w:bottom w:val="none" w:sz="0" w:space="0" w:color="auto"/>
            <w:right w:val="none" w:sz="0" w:space="0" w:color="auto"/>
          </w:divBdr>
        </w:div>
        <w:div w:id="230770118">
          <w:marLeft w:val="360"/>
          <w:marRight w:val="0"/>
          <w:marTop w:val="200"/>
          <w:marBottom w:val="0"/>
          <w:divBdr>
            <w:top w:val="none" w:sz="0" w:space="0" w:color="auto"/>
            <w:left w:val="none" w:sz="0" w:space="0" w:color="auto"/>
            <w:bottom w:val="none" w:sz="0" w:space="0" w:color="auto"/>
            <w:right w:val="none" w:sz="0" w:space="0" w:color="auto"/>
          </w:divBdr>
        </w:div>
        <w:div w:id="1121529790">
          <w:marLeft w:val="360"/>
          <w:marRight w:val="0"/>
          <w:marTop w:val="200"/>
          <w:marBottom w:val="0"/>
          <w:divBdr>
            <w:top w:val="none" w:sz="0" w:space="0" w:color="auto"/>
            <w:left w:val="none" w:sz="0" w:space="0" w:color="auto"/>
            <w:bottom w:val="none" w:sz="0" w:space="0" w:color="auto"/>
            <w:right w:val="none" w:sz="0" w:space="0" w:color="auto"/>
          </w:divBdr>
        </w:div>
        <w:div w:id="62797626">
          <w:marLeft w:val="360"/>
          <w:marRight w:val="0"/>
          <w:marTop w:val="200"/>
          <w:marBottom w:val="0"/>
          <w:divBdr>
            <w:top w:val="none" w:sz="0" w:space="0" w:color="auto"/>
            <w:left w:val="none" w:sz="0" w:space="0" w:color="auto"/>
            <w:bottom w:val="none" w:sz="0" w:space="0" w:color="auto"/>
            <w:right w:val="none" w:sz="0" w:space="0" w:color="auto"/>
          </w:divBdr>
        </w:div>
      </w:divsChild>
    </w:div>
    <w:div w:id="1310402195">
      <w:bodyDiv w:val="1"/>
      <w:marLeft w:val="0"/>
      <w:marRight w:val="0"/>
      <w:marTop w:val="0"/>
      <w:marBottom w:val="0"/>
      <w:divBdr>
        <w:top w:val="none" w:sz="0" w:space="0" w:color="auto"/>
        <w:left w:val="none" w:sz="0" w:space="0" w:color="auto"/>
        <w:bottom w:val="none" w:sz="0" w:space="0" w:color="auto"/>
        <w:right w:val="none" w:sz="0" w:space="0" w:color="auto"/>
      </w:divBdr>
      <w:divsChild>
        <w:div w:id="1670795073">
          <w:marLeft w:val="360"/>
          <w:marRight w:val="0"/>
          <w:marTop w:val="200"/>
          <w:marBottom w:val="0"/>
          <w:divBdr>
            <w:top w:val="none" w:sz="0" w:space="0" w:color="auto"/>
            <w:left w:val="none" w:sz="0" w:space="0" w:color="auto"/>
            <w:bottom w:val="none" w:sz="0" w:space="0" w:color="auto"/>
            <w:right w:val="none" w:sz="0" w:space="0" w:color="auto"/>
          </w:divBdr>
        </w:div>
        <w:div w:id="57896858">
          <w:marLeft w:val="360"/>
          <w:marRight w:val="0"/>
          <w:marTop w:val="200"/>
          <w:marBottom w:val="0"/>
          <w:divBdr>
            <w:top w:val="none" w:sz="0" w:space="0" w:color="auto"/>
            <w:left w:val="none" w:sz="0" w:space="0" w:color="auto"/>
            <w:bottom w:val="none" w:sz="0" w:space="0" w:color="auto"/>
            <w:right w:val="none" w:sz="0" w:space="0" w:color="auto"/>
          </w:divBdr>
        </w:div>
        <w:div w:id="442382709">
          <w:marLeft w:val="360"/>
          <w:marRight w:val="0"/>
          <w:marTop w:val="200"/>
          <w:marBottom w:val="0"/>
          <w:divBdr>
            <w:top w:val="none" w:sz="0" w:space="0" w:color="auto"/>
            <w:left w:val="none" w:sz="0" w:space="0" w:color="auto"/>
            <w:bottom w:val="none" w:sz="0" w:space="0" w:color="auto"/>
            <w:right w:val="none" w:sz="0" w:space="0" w:color="auto"/>
          </w:divBdr>
        </w:div>
        <w:div w:id="1861507119">
          <w:marLeft w:val="360"/>
          <w:marRight w:val="0"/>
          <w:marTop w:val="200"/>
          <w:marBottom w:val="0"/>
          <w:divBdr>
            <w:top w:val="none" w:sz="0" w:space="0" w:color="auto"/>
            <w:left w:val="none" w:sz="0" w:space="0" w:color="auto"/>
            <w:bottom w:val="none" w:sz="0" w:space="0" w:color="auto"/>
            <w:right w:val="none" w:sz="0" w:space="0" w:color="auto"/>
          </w:divBdr>
        </w:div>
        <w:div w:id="52389202">
          <w:marLeft w:val="360"/>
          <w:marRight w:val="0"/>
          <w:marTop w:val="200"/>
          <w:marBottom w:val="0"/>
          <w:divBdr>
            <w:top w:val="none" w:sz="0" w:space="0" w:color="auto"/>
            <w:left w:val="none" w:sz="0" w:space="0" w:color="auto"/>
            <w:bottom w:val="none" w:sz="0" w:space="0" w:color="auto"/>
            <w:right w:val="none" w:sz="0" w:space="0" w:color="auto"/>
          </w:divBdr>
        </w:div>
        <w:div w:id="502748782">
          <w:marLeft w:val="360"/>
          <w:marRight w:val="0"/>
          <w:marTop w:val="200"/>
          <w:marBottom w:val="0"/>
          <w:divBdr>
            <w:top w:val="none" w:sz="0" w:space="0" w:color="auto"/>
            <w:left w:val="none" w:sz="0" w:space="0" w:color="auto"/>
            <w:bottom w:val="none" w:sz="0" w:space="0" w:color="auto"/>
            <w:right w:val="none" w:sz="0" w:space="0" w:color="auto"/>
          </w:divBdr>
        </w:div>
      </w:divsChild>
    </w:div>
    <w:div w:id="1351376945">
      <w:bodyDiv w:val="1"/>
      <w:marLeft w:val="0"/>
      <w:marRight w:val="0"/>
      <w:marTop w:val="0"/>
      <w:marBottom w:val="0"/>
      <w:divBdr>
        <w:top w:val="none" w:sz="0" w:space="0" w:color="auto"/>
        <w:left w:val="none" w:sz="0" w:space="0" w:color="auto"/>
        <w:bottom w:val="none" w:sz="0" w:space="0" w:color="auto"/>
        <w:right w:val="none" w:sz="0" w:space="0" w:color="auto"/>
      </w:divBdr>
      <w:divsChild>
        <w:div w:id="29885836">
          <w:marLeft w:val="360"/>
          <w:marRight w:val="0"/>
          <w:marTop w:val="200"/>
          <w:marBottom w:val="0"/>
          <w:divBdr>
            <w:top w:val="none" w:sz="0" w:space="0" w:color="auto"/>
            <w:left w:val="none" w:sz="0" w:space="0" w:color="auto"/>
            <w:bottom w:val="none" w:sz="0" w:space="0" w:color="auto"/>
            <w:right w:val="none" w:sz="0" w:space="0" w:color="auto"/>
          </w:divBdr>
        </w:div>
        <w:div w:id="1369838520">
          <w:marLeft w:val="360"/>
          <w:marRight w:val="0"/>
          <w:marTop w:val="200"/>
          <w:marBottom w:val="0"/>
          <w:divBdr>
            <w:top w:val="none" w:sz="0" w:space="0" w:color="auto"/>
            <w:left w:val="none" w:sz="0" w:space="0" w:color="auto"/>
            <w:bottom w:val="none" w:sz="0" w:space="0" w:color="auto"/>
            <w:right w:val="none" w:sz="0" w:space="0" w:color="auto"/>
          </w:divBdr>
        </w:div>
        <w:div w:id="549342152">
          <w:marLeft w:val="360"/>
          <w:marRight w:val="0"/>
          <w:marTop w:val="200"/>
          <w:marBottom w:val="0"/>
          <w:divBdr>
            <w:top w:val="none" w:sz="0" w:space="0" w:color="auto"/>
            <w:left w:val="none" w:sz="0" w:space="0" w:color="auto"/>
            <w:bottom w:val="none" w:sz="0" w:space="0" w:color="auto"/>
            <w:right w:val="none" w:sz="0" w:space="0" w:color="auto"/>
          </w:divBdr>
        </w:div>
      </w:divsChild>
    </w:div>
    <w:div w:id="1386031566">
      <w:bodyDiv w:val="1"/>
      <w:marLeft w:val="0"/>
      <w:marRight w:val="0"/>
      <w:marTop w:val="0"/>
      <w:marBottom w:val="0"/>
      <w:divBdr>
        <w:top w:val="none" w:sz="0" w:space="0" w:color="auto"/>
        <w:left w:val="none" w:sz="0" w:space="0" w:color="auto"/>
        <w:bottom w:val="none" w:sz="0" w:space="0" w:color="auto"/>
        <w:right w:val="none" w:sz="0" w:space="0" w:color="auto"/>
      </w:divBdr>
      <w:divsChild>
        <w:div w:id="2130081911">
          <w:marLeft w:val="360"/>
          <w:marRight w:val="0"/>
          <w:marTop w:val="200"/>
          <w:marBottom w:val="0"/>
          <w:divBdr>
            <w:top w:val="none" w:sz="0" w:space="0" w:color="auto"/>
            <w:left w:val="none" w:sz="0" w:space="0" w:color="auto"/>
            <w:bottom w:val="none" w:sz="0" w:space="0" w:color="auto"/>
            <w:right w:val="none" w:sz="0" w:space="0" w:color="auto"/>
          </w:divBdr>
        </w:div>
        <w:div w:id="553008595">
          <w:marLeft w:val="360"/>
          <w:marRight w:val="0"/>
          <w:marTop w:val="200"/>
          <w:marBottom w:val="0"/>
          <w:divBdr>
            <w:top w:val="none" w:sz="0" w:space="0" w:color="auto"/>
            <w:left w:val="none" w:sz="0" w:space="0" w:color="auto"/>
            <w:bottom w:val="none" w:sz="0" w:space="0" w:color="auto"/>
            <w:right w:val="none" w:sz="0" w:space="0" w:color="auto"/>
          </w:divBdr>
        </w:div>
        <w:div w:id="2001614600">
          <w:marLeft w:val="360"/>
          <w:marRight w:val="0"/>
          <w:marTop w:val="200"/>
          <w:marBottom w:val="0"/>
          <w:divBdr>
            <w:top w:val="none" w:sz="0" w:space="0" w:color="auto"/>
            <w:left w:val="none" w:sz="0" w:space="0" w:color="auto"/>
            <w:bottom w:val="none" w:sz="0" w:space="0" w:color="auto"/>
            <w:right w:val="none" w:sz="0" w:space="0" w:color="auto"/>
          </w:divBdr>
        </w:div>
      </w:divsChild>
    </w:div>
    <w:div w:id="1388341105">
      <w:bodyDiv w:val="1"/>
      <w:marLeft w:val="0"/>
      <w:marRight w:val="0"/>
      <w:marTop w:val="0"/>
      <w:marBottom w:val="0"/>
      <w:divBdr>
        <w:top w:val="none" w:sz="0" w:space="0" w:color="auto"/>
        <w:left w:val="none" w:sz="0" w:space="0" w:color="auto"/>
        <w:bottom w:val="none" w:sz="0" w:space="0" w:color="auto"/>
        <w:right w:val="none" w:sz="0" w:space="0" w:color="auto"/>
      </w:divBdr>
      <w:divsChild>
        <w:div w:id="510919596">
          <w:marLeft w:val="360"/>
          <w:marRight w:val="0"/>
          <w:marTop w:val="200"/>
          <w:marBottom w:val="0"/>
          <w:divBdr>
            <w:top w:val="none" w:sz="0" w:space="0" w:color="auto"/>
            <w:left w:val="none" w:sz="0" w:space="0" w:color="auto"/>
            <w:bottom w:val="none" w:sz="0" w:space="0" w:color="auto"/>
            <w:right w:val="none" w:sz="0" w:space="0" w:color="auto"/>
          </w:divBdr>
        </w:div>
        <w:div w:id="847645167">
          <w:marLeft w:val="360"/>
          <w:marRight w:val="0"/>
          <w:marTop w:val="200"/>
          <w:marBottom w:val="0"/>
          <w:divBdr>
            <w:top w:val="none" w:sz="0" w:space="0" w:color="auto"/>
            <w:left w:val="none" w:sz="0" w:space="0" w:color="auto"/>
            <w:bottom w:val="none" w:sz="0" w:space="0" w:color="auto"/>
            <w:right w:val="none" w:sz="0" w:space="0" w:color="auto"/>
          </w:divBdr>
        </w:div>
        <w:div w:id="1772436036">
          <w:marLeft w:val="360"/>
          <w:marRight w:val="0"/>
          <w:marTop w:val="200"/>
          <w:marBottom w:val="0"/>
          <w:divBdr>
            <w:top w:val="none" w:sz="0" w:space="0" w:color="auto"/>
            <w:left w:val="none" w:sz="0" w:space="0" w:color="auto"/>
            <w:bottom w:val="none" w:sz="0" w:space="0" w:color="auto"/>
            <w:right w:val="none" w:sz="0" w:space="0" w:color="auto"/>
          </w:divBdr>
        </w:div>
      </w:divsChild>
    </w:div>
    <w:div w:id="1751122146">
      <w:bodyDiv w:val="1"/>
      <w:marLeft w:val="0"/>
      <w:marRight w:val="0"/>
      <w:marTop w:val="0"/>
      <w:marBottom w:val="0"/>
      <w:divBdr>
        <w:top w:val="none" w:sz="0" w:space="0" w:color="auto"/>
        <w:left w:val="none" w:sz="0" w:space="0" w:color="auto"/>
        <w:bottom w:val="none" w:sz="0" w:space="0" w:color="auto"/>
        <w:right w:val="none" w:sz="0" w:space="0" w:color="auto"/>
      </w:divBdr>
      <w:divsChild>
        <w:div w:id="392118369">
          <w:marLeft w:val="360"/>
          <w:marRight w:val="0"/>
          <w:marTop w:val="200"/>
          <w:marBottom w:val="0"/>
          <w:divBdr>
            <w:top w:val="none" w:sz="0" w:space="0" w:color="auto"/>
            <w:left w:val="none" w:sz="0" w:space="0" w:color="auto"/>
            <w:bottom w:val="none" w:sz="0" w:space="0" w:color="auto"/>
            <w:right w:val="none" w:sz="0" w:space="0" w:color="auto"/>
          </w:divBdr>
        </w:div>
        <w:div w:id="610088150">
          <w:marLeft w:val="360"/>
          <w:marRight w:val="0"/>
          <w:marTop w:val="200"/>
          <w:marBottom w:val="0"/>
          <w:divBdr>
            <w:top w:val="none" w:sz="0" w:space="0" w:color="auto"/>
            <w:left w:val="none" w:sz="0" w:space="0" w:color="auto"/>
            <w:bottom w:val="none" w:sz="0" w:space="0" w:color="auto"/>
            <w:right w:val="none" w:sz="0" w:space="0" w:color="auto"/>
          </w:divBdr>
        </w:div>
        <w:div w:id="1406760587">
          <w:marLeft w:val="360"/>
          <w:marRight w:val="0"/>
          <w:marTop w:val="200"/>
          <w:marBottom w:val="0"/>
          <w:divBdr>
            <w:top w:val="none" w:sz="0" w:space="0" w:color="auto"/>
            <w:left w:val="none" w:sz="0" w:space="0" w:color="auto"/>
            <w:bottom w:val="none" w:sz="0" w:space="0" w:color="auto"/>
            <w:right w:val="none" w:sz="0" w:space="0" w:color="auto"/>
          </w:divBdr>
        </w:div>
      </w:divsChild>
    </w:div>
    <w:div w:id="1758669333">
      <w:bodyDiv w:val="1"/>
      <w:marLeft w:val="0"/>
      <w:marRight w:val="0"/>
      <w:marTop w:val="0"/>
      <w:marBottom w:val="0"/>
      <w:divBdr>
        <w:top w:val="none" w:sz="0" w:space="0" w:color="auto"/>
        <w:left w:val="none" w:sz="0" w:space="0" w:color="auto"/>
        <w:bottom w:val="none" w:sz="0" w:space="0" w:color="auto"/>
        <w:right w:val="none" w:sz="0" w:space="0" w:color="auto"/>
      </w:divBdr>
      <w:divsChild>
        <w:div w:id="1323392679">
          <w:marLeft w:val="360"/>
          <w:marRight w:val="0"/>
          <w:marTop w:val="200"/>
          <w:marBottom w:val="0"/>
          <w:divBdr>
            <w:top w:val="none" w:sz="0" w:space="0" w:color="auto"/>
            <w:left w:val="none" w:sz="0" w:space="0" w:color="auto"/>
            <w:bottom w:val="none" w:sz="0" w:space="0" w:color="auto"/>
            <w:right w:val="none" w:sz="0" w:space="0" w:color="auto"/>
          </w:divBdr>
        </w:div>
        <w:div w:id="497815740">
          <w:marLeft w:val="360"/>
          <w:marRight w:val="0"/>
          <w:marTop w:val="200"/>
          <w:marBottom w:val="0"/>
          <w:divBdr>
            <w:top w:val="none" w:sz="0" w:space="0" w:color="auto"/>
            <w:left w:val="none" w:sz="0" w:space="0" w:color="auto"/>
            <w:bottom w:val="none" w:sz="0" w:space="0" w:color="auto"/>
            <w:right w:val="none" w:sz="0" w:space="0" w:color="auto"/>
          </w:divBdr>
        </w:div>
        <w:div w:id="688916487">
          <w:marLeft w:val="360"/>
          <w:marRight w:val="0"/>
          <w:marTop w:val="200"/>
          <w:marBottom w:val="0"/>
          <w:divBdr>
            <w:top w:val="none" w:sz="0" w:space="0" w:color="auto"/>
            <w:left w:val="none" w:sz="0" w:space="0" w:color="auto"/>
            <w:bottom w:val="none" w:sz="0" w:space="0" w:color="auto"/>
            <w:right w:val="none" w:sz="0" w:space="0" w:color="auto"/>
          </w:divBdr>
        </w:div>
        <w:div w:id="772825247">
          <w:marLeft w:val="360"/>
          <w:marRight w:val="0"/>
          <w:marTop w:val="200"/>
          <w:marBottom w:val="0"/>
          <w:divBdr>
            <w:top w:val="none" w:sz="0" w:space="0" w:color="auto"/>
            <w:left w:val="none" w:sz="0" w:space="0" w:color="auto"/>
            <w:bottom w:val="none" w:sz="0" w:space="0" w:color="auto"/>
            <w:right w:val="none" w:sz="0" w:space="0" w:color="auto"/>
          </w:divBdr>
        </w:div>
      </w:divsChild>
    </w:div>
    <w:div w:id="1875654199">
      <w:bodyDiv w:val="1"/>
      <w:marLeft w:val="0"/>
      <w:marRight w:val="0"/>
      <w:marTop w:val="0"/>
      <w:marBottom w:val="0"/>
      <w:divBdr>
        <w:top w:val="none" w:sz="0" w:space="0" w:color="auto"/>
        <w:left w:val="none" w:sz="0" w:space="0" w:color="auto"/>
        <w:bottom w:val="none" w:sz="0" w:space="0" w:color="auto"/>
        <w:right w:val="none" w:sz="0" w:space="0" w:color="auto"/>
      </w:divBdr>
      <w:divsChild>
        <w:div w:id="205988052">
          <w:marLeft w:val="360"/>
          <w:marRight w:val="0"/>
          <w:marTop w:val="200"/>
          <w:marBottom w:val="0"/>
          <w:divBdr>
            <w:top w:val="none" w:sz="0" w:space="0" w:color="auto"/>
            <w:left w:val="none" w:sz="0" w:space="0" w:color="auto"/>
            <w:bottom w:val="none" w:sz="0" w:space="0" w:color="auto"/>
            <w:right w:val="none" w:sz="0" w:space="0" w:color="auto"/>
          </w:divBdr>
        </w:div>
        <w:div w:id="1454056583">
          <w:marLeft w:val="360"/>
          <w:marRight w:val="0"/>
          <w:marTop w:val="200"/>
          <w:marBottom w:val="0"/>
          <w:divBdr>
            <w:top w:val="none" w:sz="0" w:space="0" w:color="auto"/>
            <w:left w:val="none" w:sz="0" w:space="0" w:color="auto"/>
            <w:bottom w:val="none" w:sz="0" w:space="0" w:color="auto"/>
            <w:right w:val="none" w:sz="0" w:space="0" w:color="auto"/>
          </w:divBdr>
        </w:div>
      </w:divsChild>
    </w:div>
    <w:div w:id="1939487096">
      <w:bodyDiv w:val="1"/>
      <w:marLeft w:val="0"/>
      <w:marRight w:val="0"/>
      <w:marTop w:val="0"/>
      <w:marBottom w:val="0"/>
      <w:divBdr>
        <w:top w:val="none" w:sz="0" w:space="0" w:color="auto"/>
        <w:left w:val="none" w:sz="0" w:space="0" w:color="auto"/>
        <w:bottom w:val="none" w:sz="0" w:space="0" w:color="auto"/>
        <w:right w:val="none" w:sz="0" w:space="0" w:color="auto"/>
      </w:divBdr>
      <w:divsChild>
        <w:div w:id="1760326495">
          <w:marLeft w:val="360"/>
          <w:marRight w:val="0"/>
          <w:marTop w:val="200"/>
          <w:marBottom w:val="0"/>
          <w:divBdr>
            <w:top w:val="none" w:sz="0" w:space="0" w:color="auto"/>
            <w:left w:val="none" w:sz="0" w:space="0" w:color="auto"/>
            <w:bottom w:val="none" w:sz="0" w:space="0" w:color="auto"/>
            <w:right w:val="none" w:sz="0" w:space="0" w:color="auto"/>
          </w:divBdr>
        </w:div>
        <w:div w:id="507330721">
          <w:marLeft w:val="360"/>
          <w:marRight w:val="0"/>
          <w:marTop w:val="200"/>
          <w:marBottom w:val="0"/>
          <w:divBdr>
            <w:top w:val="none" w:sz="0" w:space="0" w:color="auto"/>
            <w:left w:val="none" w:sz="0" w:space="0" w:color="auto"/>
            <w:bottom w:val="none" w:sz="0" w:space="0" w:color="auto"/>
            <w:right w:val="none" w:sz="0" w:space="0" w:color="auto"/>
          </w:divBdr>
        </w:div>
        <w:div w:id="1054232962">
          <w:marLeft w:val="360"/>
          <w:marRight w:val="0"/>
          <w:marTop w:val="200"/>
          <w:marBottom w:val="0"/>
          <w:divBdr>
            <w:top w:val="none" w:sz="0" w:space="0" w:color="auto"/>
            <w:left w:val="none" w:sz="0" w:space="0" w:color="auto"/>
            <w:bottom w:val="none" w:sz="0" w:space="0" w:color="auto"/>
            <w:right w:val="none" w:sz="0" w:space="0" w:color="auto"/>
          </w:divBdr>
        </w:div>
        <w:div w:id="856384862">
          <w:marLeft w:val="360"/>
          <w:marRight w:val="0"/>
          <w:marTop w:val="200"/>
          <w:marBottom w:val="0"/>
          <w:divBdr>
            <w:top w:val="none" w:sz="0" w:space="0" w:color="auto"/>
            <w:left w:val="none" w:sz="0" w:space="0" w:color="auto"/>
            <w:bottom w:val="none" w:sz="0" w:space="0" w:color="auto"/>
            <w:right w:val="none" w:sz="0" w:space="0" w:color="auto"/>
          </w:divBdr>
        </w:div>
      </w:divsChild>
    </w:div>
    <w:div w:id="1943957345">
      <w:bodyDiv w:val="1"/>
      <w:marLeft w:val="0"/>
      <w:marRight w:val="0"/>
      <w:marTop w:val="0"/>
      <w:marBottom w:val="0"/>
      <w:divBdr>
        <w:top w:val="none" w:sz="0" w:space="0" w:color="auto"/>
        <w:left w:val="none" w:sz="0" w:space="0" w:color="auto"/>
        <w:bottom w:val="none" w:sz="0" w:space="0" w:color="auto"/>
        <w:right w:val="none" w:sz="0" w:space="0" w:color="auto"/>
      </w:divBdr>
      <w:divsChild>
        <w:div w:id="2025017017">
          <w:marLeft w:val="360"/>
          <w:marRight w:val="0"/>
          <w:marTop w:val="200"/>
          <w:marBottom w:val="0"/>
          <w:divBdr>
            <w:top w:val="none" w:sz="0" w:space="0" w:color="auto"/>
            <w:left w:val="none" w:sz="0" w:space="0" w:color="auto"/>
            <w:bottom w:val="none" w:sz="0" w:space="0" w:color="auto"/>
            <w:right w:val="none" w:sz="0" w:space="0" w:color="auto"/>
          </w:divBdr>
        </w:div>
        <w:div w:id="774180718">
          <w:marLeft w:val="360"/>
          <w:marRight w:val="0"/>
          <w:marTop w:val="200"/>
          <w:marBottom w:val="0"/>
          <w:divBdr>
            <w:top w:val="none" w:sz="0" w:space="0" w:color="auto"/>
            <w:left w:val="none" w:sz="0" w:space="0" w:color="auto"/>
            <w:bottom w:val="none" w:sz="0" w:space="0" w:color="auto"/>
            <w:right w:val="none" w:sz="0" w:space="0" w:color="auto"/>
          </w:divBdr>
        </w:div>
        <w:div w:id="955332104">
          <w:marLeft w:val="360"/>
          <w:marRight w:val="0"/>
          <w:marTop w:val="200"/>
          <w:marBottom w:val="0"/>
          <w:divBdr>
            <w:top w:val="none" w:sz="0" w:space="0" w:color="auto"/>
            <w:left w:val="none" w:sz="0" w:space="0" w:color="auto"/>
            <w:bottom w:val="none" w:sz="0" w:space="0" w:color="auto"/>
            <w:right w:val="none" w:sz="0" w:space="0" w:color="auto"/>
          </w:divBdr>
        </w:div>
      </w:divsChild>
    </w:div>
    <w:div w:id="2005817127">
      <w:bodyDiv w:val="1"/>
      <w:marLeft w:val="0"/>
      <w:marRight w:val="0"/>
      <w:marTop w:val="0"/>
      <w:marBottom w:val="0"/>
      <w:divBdr>
        <w:top w:val="none" w:sz="0" w:space="0" w:color="auto"/>
        <w:left w:val="none" w:sz="0" w:space="0" w:color="auto"/>
        <w:bottom w:val="none" w:sz="0" w:space="0" w:color="auto"/>
        <w:right w:val="none" w:sz="0" w:space="0" w:color="auto"/>
      </w:divBdr>
      <w:divsChild>
        <w:div w:id="1826698893">
          <w:marLeft w:val="360"/>
          <w:marRight w:val="0"/>
          <w:marTop w:val="200"/>
          <w:marBottom w:val="0"/>
          <w:divBdr>
            <w:top w:val="none" w:sz="0" w:space="0" w:color="auto"/>
            <w:left w:val="none" w:sz="0" w:space="0" w:color="auto"/>
            <w:bottom w:val="none" w:sz="0" w:space="0" w:color="auto"/>
            <w:right w:val="none" w:sz="0" w:space="0" w:color="auto"/>
          </w:divBdr>
        </w:div>
        <w:div w:id="1167867697">
          <w:marLeft w:val="360"/>
          <w:marRight w:val="0"/>
          <w:marTop w:val="200"/>
          <w:marBottom w:val="0"/>
          <w:divBdr>
            <w:top w:val="none" w:sz="0" w:space="0" w:color="auto"/>
            <w:left w:val="none" w:sz="0" w:space="0" w:color="auto"/>
            <w:bottom w:val="none" w:sz="0" w:space="0" w:color="auto"/>
            <w:right w:val="none" w:sz="0" w:space="0" w:color="auto"/>
          </w:divBdr>
        </w:div>
        <w:div w:id="714085844">
          <w:marLeft w:val="360"/>
          <w:marRight w:val="0"/>
          <w:marTop w:val="200"/>
          <w:marBottom w:val="0"/>
          <w:divBdr>
            <w:top w:val="none" w:sz="0" w:space="0" w:color="auto"/>
            <w:left w:val="none" w:sz="0" w:space="0" w:color="auto"/>
            <w:bottom w:val="none" w:sz="0" w:space="0" w:color="auto"/>
            <w:right w:val="none" w:sz="0" w:space="0" w:color="auto"/>
          </w:divBdr>
        </w:div>
      </w:divsChild>
    </w:div>
    <w:div w:id="2034459508">
      <w:bodyDiv w:val="1"/>
      <w:marLeft w:val="0"/>
      <w:marRight w:val="0"/>
      <w:marTop w:val="0"/>
      <w:marBottom w:val="0"/>
      <w:divBdr>
        <w:top w:val="none" w:sz="0" w:space="0" w:color="auto"/>
        <w:left w:val="none" w:sz="0" w:space="0" w:color="auto"/>
        <w:bottom w:val="none" w:sz="0" w:space="0" w:color="auto"/>
        <w:right w:val="none" w:sz="0" w:space="0" w:color="auto"/>
      </w:divBdr>
      <w:divsChild>
        <w:div w:id="899173175">
          <w:marLeft w:val="360"/>
          <w:marRight w:val="0"/>
          <w:marTop w:val="200"/>
          <w:marBottom w:val="0"/>
          <w:divBdr>
            <w:top w:val="none" w:sz="0" w:space="0" w:color="auto"/>
            <w:left w:val="none" w:sz="0" w:space="0" w:color="auto"/>
            <w:bottom w:val="none" w:sz="0" w:space="0" w:color="auto"/>
            <w:right w:val="none" w:sz="0" w:space="0" w:color="auto"/>
          </w:divBdr>
        </w:div>
        <w:div w:id="106779727">
          <w:marLeft w:val="360"/>
          <w:marRight w:val="0"/>
          <w:marTop w:val="200"/>
          <w:marBottom w:val="0"/>
          <w:divBdr>
            <w:top w:val="none" w:sz="0" w:space="0" w:color="auto"/>
            <w:left w:val="none" w:sz="0" w:space="0" w:color="auto"/>
            <w:bottom w:val="none" w:sz="0" w:space="0" w:color="auto"/>
            <w:right w:val="none" w:sz="0" w:space="0" w:color="auto"/>
          </w:divBdr>
        </w:div>
      </w:divsChild>
    </w:div>
    <w:div w:id="2040353266">
      <w:bodyDiv w:val="1"/>
      <w:marLeft w:val="0"/>
      <w:marRight w:val="0"/>
      <w:marTop w:val="0"/>
      <w:marBottom w:val="0"/>
      <w:divBdr>
        <w:top w:val="none" w:sz="0" w:space="0" w:color="auto"/>
        <w:left w:val="none" w:sz="0" w:space="0" w:color="auto"/>
        <w:bottom w:val="none" w:sz="0" w:space="0" w:color="auto"/>
        <w:right w:val="none" w:sz="0" w:space="0" w:color="auto"/>
      </w:divBdr>
    </w:div>
    <w:div w:id="2055419251">
      <w:bodyDiv w:val="1"/>
      <w:marLeft w:val="0"/>
      <w:marRight w:val="0"/>
      <w:marTop w:val="0"/>
      <w:marBottom w:val="0"/>
      <w:divBdr>
        <w:top w:val="none" w:sz="0" w:space="0" w:color="auto"/>
        <w:left w:val="none" w:sz="0" w:space="0" w:color="auto"/>
        <w:bottom w:val="none" w:sz="0" w:space="0" w:color="auto"/>
        <w:right w:val="none" w:sz="0" w:space="0" w:color="auto"/>
      </w:divBdr>
      <w:divsChild>
        <w:div w:id="847208443">
          <w:marLeft w:val="360"/>
          <w:marRight w:val="0"/>
          <w:marTop w:val="200"/>
          <w:marBottom w:val="0"/>
          <w:divBdr>
            <w:top w:val="none" w:sz="0" w:space="0" w:color="auto"/>
            <w:left w:val="none" w:sz="0" w:space="0" w:color="auto"/>
            <w:bottom w:val="none" w:sz="0" w:space="0" w:color="auto"/>
            <w:right w:val="none" w:sz="0" w:space="0" w:color="auto"/>
          </w:divBdr>
        </w:div>
        <w:div w:id="1224297243">
          <w:marLeft w:val="360"/>
          <w:marRight w:val="0"/>
          <w:marTop w:val="200"/>
          <w:marBottom w:val="0"/>
          <w:divBdr>
            <w:top w:val="none" w:sz="0" w:space="0" w:color="auto"/>
            <w:left w:val="none" w:sz="0" w:space="0" w:color="auto"/>
            <w:bottom w:val="none" w:sz="0" w:space="0" w:color="auto"/>
            <w:right w:val="none" w:sz="0" w:space="0" w:color="auto"/>
          </w:divBdr>
        </w:div>
        <w:div w:id="883909391">
          <w:marLeft w:val="360"/>
          <w:marRight w:val="0"/>
          <w:marTop w:val="200"/>
          <w:marBottom w:val="0"/>
          <w:divBdr>
            <w:top w:val="none" w:sz="0" w:space="0" w:color="auto"/>
            <w:left w:val="none" w:sz="0" w:space="0" w:color="auto"/>
            <w:bottom w:val="none" w:sz="0" w:space="0" w:color="auto"/>
            <w:right w:val="none" w:sz="0" w:space="0" w:color="auto"/>
          </w:divBdr>
        </w:div>
        <w:div w:id="197356164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972</Words>
  <Characters>5643</Characters>
  <Application>Microsoft Office Word</Application>
  <DocSecurity>0</DocSecurity>
  <Lines>47</Lines>
  <Paragraphs>13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Torsten Mörner</dc:creator>
  <cp:keywords/>
  <dc:description/>
  <cp:lastModifiedBy>Andra Hamburg</cp:lastModifiedBy>
  <cp:revision>2</cp:revision>
  <dcterms:created xsi:type="dcterms:W3CDTF">2017-12-20T10:38:00Z</dcterms:created>
  <dcterms:modified xsi:type="dcterms:W3CDTF">2017-12-20T10:38:00Z</dcterms:modified>
</cp:coreProperties>
</file>