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81" w:rsidRPr="0093280D" w:rsidRDefault="009B2AAE" w:rsidP="00C20F27">
      <w:pPr>
        <w:rPr>
          <w:rFonts w:ascii="Times New Roman" w:hAnsi="Times New Roman" w:cs="Times New Roman"/>
          <w:b/>
          <w:sz w:val="24"/>
          <w:szCs w:val="24"/>
        </w:rPr>
      </w:pPr>
      <w:bookmarkStart w:id="0" w:name="_GoBack"/>
      <w:bookmarkEnd w:id="0"/>
      <w:r w:rsidRPr="0093280D">
        <w:rPr>
          <w:rFonts w:ascii="Times New Roman" w:hAnsi="Times New Roman" w:cs="Times New Roman"/>
          <w:b/>
          <w:sz w:val="24"/>
          <w:szCs w:val="24"/>
        </w:rPr>
        <w:t xml:space="preserve">Juhend </w:t>
      </w:r>
      <w:r w:rsidR="003C4C33">
        <w:rPr>
          <w:rFonts w:ascii="Times New Roman" w:hAnsi="Times New Roman" w:cs="Times New Roman"/>
          <w:b/>
          <w:sz w:val="24"/>
          <w:szCs w:val="24"/>
        </w:rPr>
        <w:t xml:space="preserve">proovide võtmiseks </w:t>
      </w:r>
      <w:r w:rsidR="003C4C33" w:rsidRPr="0093280D">
        <w:rPr>
          <w:rFonts w:ascii="Times New Roman" w:hAnsi="Times New Roman" w:cs="Times New Roman"/>
          <w:b/>
          <w:sz w:val="24"/>
          <w:szCs w:val="24"/>
        </w:rPr>
        <w:t>sigade Aafrika katku</w:t>
      </w:r>
      <w:r w:rsidR="003C4C33">
        <w:rPr>
          <w:rFonts w:ascii="Times New Roman" w:hAnsi="Times New Roman" w:cs="Times New Roman"/>
          <w:b/>
          <w:sz w:val="24"/>
          <w:szCs w:val="24"/>
        </w:rPr>
        <w:t xml:space="preserve"> uurimiseks</w:t>
      </w:r>
      <w:r w:rsidR="003C4C33" w:rsidRPr="0093280D">
        <w:rPr>
          <w:rFonts w:ascii="Times New Roman" w:hAnsi="Times New Roman" w:cs="Times New Roman"/>
          <w:b/>
          <w:sz w:val="24"/>
          <w:szCs w:val="24"/>
        </w:rPr>
        <w:t xml:space="preserve"> metssigadelt</w:t>
      </w:r>
      <w:r w:rsidR="003C4C33">
        <w:rPr>
          <w:rFonts w:ascii="Times New Roman" w:hAnsi="Times New Roman" w:cs="Times New Roman"/>
          <w:b/>
          <w:sz w:val="24"/>
          <w:szCs w:val="24"/>
        </w:rPr>
        <w:t xml:space="preserve"> </w:t>
      </w:r>
    </w:p>
    <w:p w:rsidR="009008BE" w:rsidRPr="0093280D" w:rsidRDefault="009008BE" w:rsidP="0093280D">
      <w:pPr>
        <w:pStyle w:val="NoSpacing"/>
        <w:jc w:val="both"/>
        <w:rPr>
          <w:rFonts w:ascii="Times New Roman" w:hAnsi="Times New Roman" w:cs="Times New Roman"/>
          <w:sz w:val="24"/>
          <w:szCs w:val="24"/>
        </w:rPr>
      </w:pPr>
    </w:p>
    <w:p w:rsidR="009008BE" w:rsidRPr="0093280D" w:rsidRDefault="009008BE" w:rsidP="0093280D">
      <w:pPr>
        <w:pStyle w:val="NoSpacing"/>
        <w:jc w:val="both"/>
        <w:rPr>
          <w:rFonts w:ascii="Times New Roman" w:hAnsi="Times New Roman" w:cs="Times New Roman"/>
          <w:sz w:val="24"/>
          <w:szCs w:val="24"/>
        </w:rPr>
      </w:pPr>
    </w:p>
    <w:p w:rsidR="00D86FFB" w:rsidRPr="0093280D" w:rsidRDefault="00D86FFB" w:rsidP="0093280D">
      <w:pPr>
        <w:pStyle w:val="NoSpacing"/>
        <w:numPr>
          <w:ilvl w:val="0"/>
          <w:numId w:val="14"/>
        </w:numPr>
        <w:jc w:val="both"/>
        <w:rPr>
          <w:rFonts w:ascii="Times New Roman" w:hAnsi="Times New Roman" w:cs="Times New Roman"/>
          <w:b/>
          <w:sz w:val="24"/>
          <w:szCs w:val="24"/>
        </w:rPr>
      </w:pPr>
      <w:r w:rsidRPr="0093280D">
        <w:rPr>
          <w:rFonts w:ascii="Times New Roman" w:hAnsi="Times New Roman" w:cs="Times New Roman"/>
          <w:b/>
          <w:sz w:val="24"/>
          <w:szCs w:val="24"/>
        </w:rPr>
        <w:t>Sissejuhatus</w:t>
      </w:r>
    </w:p>
    <w:p w:rsidR="00C20F27" w:rsidRDefault="00C20F27" w:rsidP="0093280D">
      <w:pPr>
        <w:pStyle w:val="NoSpacing"/>
        <w:jc w:val="both"/>
        <w:rPr>
          <w:rFonts w:ascii="Times New Roman" w:hAnsi="Times New Roman" w:cs="Times New Roman"/>
          <w:sz w:val="24"/>
          <w:szCs w:val="24"/>
        </w:rPr>
      </w:pPr>
    </w:p>
    <w:p w:rsidR="007E3D7B" w:rsidRPr="0093280D" w:rsidRDefault="00CB73DC" w:rsidP="00127103">
      <w:pPr>
        <w:pStyle w:val="NoSpacing"/>
        <w:jc w:val="both"/>
        <w:rPr>
          <w:rFonts w:ascii="Times New Roman" w:hAnsi="Times New Roman" w:cs="Times New Roman"/>
          <w:sz w:val="24"/>
          <w:szCs w:val="24"/>
        </w:rPr>
      </w:pPr>
      <w:r>
        <w:rPr>
          <w:rFonts w:ascii="Times New Roman" w:hAnsi="Times New Roman" w:cs="Times New Roman"/>
          <w:sz w:val="24"/>
          <w:szCs w:val="24"/>
        </w:rPr>
        <w:t>Juhend</w:t>
      </w:r>
      <w:r w:rsidR="007E3D7B" w:rsidRPr="0093280D">
        <w:rPr>
          <w:rFonts w:ascii="Times New Roman" w:hAnsi="Times New Roman" w:cs="Times New Roman"/>
          <w:sz w:val="24"/>
          <w:szCs w:val="24"/>
        </w:rPr>
        <w:t xml:space="preserve"> on koostatud </w:t>
      </w:r>
      <w:r w:rsidR="00C068D8" w:rsidRPr="0093280D">
        <w:rPr>
          <w:rFonts w:ascii="Times New Roman" w:hAnsi="Times New Roman" w:cs="Times New Roman"/>
          <w:sz w:val="24"/>
          <w:szCs w:val="24"/>
        </w:rPr>
        <w:t xml:space="preserve">Euroopa Komisjoni </w:t>
      </w:r>
      <w:r w:rsidR="00127103">
        <w:rPr>
          <w:rFonts w:ascii="Times New Roman" w:hAnsi="Times New Roman" w:cs="Times New Roman"/>
          <w:sz w:val="24"/>
          <w:szCs w:val="24"/>
        </w:rPr>
        <w:t>09</w:t>
      </w:r>
      <w:r w:rsidR="00C068D8" w:rsidRPr="0093280D">
        <w:rPr>
          <w:rFonts w:ascii="Times New Roman" w:hAnsi="Times New Roman" w:cs="Times New Roman"/>
          <w:sz w:val="24"/>
          <w:szCs w:val="24"/>
        </w:rPr>
        <w:t xml:space="preserve">. </w:t>
      </w:r>
      <w:r w:rsidR="00127103">
        <w:rPr>
          <w:rFonts w:ascii="Times New Roman" w:hAnsi="Times New Roman" w:cs="Times New Roman"/>
          <w:sz w:val="24"/>
          <w:szCs w:val="24"/>
        </w:rPr>
        <w:t>oktoobri</w:t>
      </w:r>
      <w:r w:rsidR="00C068D8" w:rsidRPr="0093280D">
        <w:rPr>
          <w:rFonts w:ascii="Times New Roman" w:hAnsi="Times New Roman" w:cs="Times New Roman"/>
          <w:sz w:val="24"/>
          <w:szCs w:val="24"/>
        </w:rPr>
        <w:t xml:space="preserve"> 2014 a </w:t>
      </w:r>
      <w:r w:rsidR="00C27CDA" w:rsidRPr="0093280D">
        <w:rPr>
          <w:rFonts w:ascii="Times New Roman" w:hAnsi="Times New Roman" w:cs="Times New Roman"/>
          <w:sz w:val="24"/>
          <w:szCs w:val="24"/>
        </w:rPr>
        <w:t>rakendusotsuse</w:t>
      </w:r>
      <w:r w:rsidR="00C068D8" w:rsidRPr="0093280D">
        <w:rPr>
          <w:rFonts w:ascii="Times New Roman" w:hAnsi="Times New Roman" w:cs="Times New Roman"/>
          <w:sz w:val="24"/>
          <w:szCs w:val="24"/>
        </w:rPr>
        <w:t xml:space="preserve"> nr </w:t>
      </w:r>
      <w:r w:rsidR="00C27CDA" w:rsidRPr="0093280D">
        <w:rPr>
          <w:rFonts w:ascii="Times New Roman" w:hAnsi="Times New Roman" w:cs="Times New Roman"/>
          <w:sz w:val="24"/>
          <w:szCs w:val="24"/>
        </w:rPr>
        <w:t>2014</w:t>
      </w:r>
      <w:r w:rsidR="00C068D8" w:rsidRPr="0093280D">
        <w:rPr>
          <w:rFonts w:ascii="Times New Roman" w:hAnsi="Times New Roman" w:cs="Times New Roman"/>
          <w:sz w:val="24"/>
          <w:szCs w:val="24"/>
        </w:rPr>
        <w:t>/</w:t>
      </w:r>
      <w:r w:rsidR="00127103">
        <w:rPr>
          <w:rFonts w:ascii="Times New Roman" w:hAnsi="Times New Roman" w:cs="Times New Roman"/>
          <w:sz w:val="24"/>
          <w:szCs w:val="24"/>
        </w:rPr>
        <w:t>709</w:t>
      </w:r>
      <w:r w:rsidR="00C068D8" w:rsidRPr="0093280D">
        <w:rPr>
          <w:rFonts w:ascii="Times New Roman" w:hAnsi="Times New Roman" w:cs="Times New Roman"/>
          <w:sz w:val="24"/>
          <w:szCs w:val="24"/>
        </w:rPr>
        <w:t xml:space="preserve">, </w:t>
      </w:r>
      <w:r w:rsidR="00C27CDA" w:rsidRPr="0093280D">
        <w:rPr>
          <w:rFonts w:ascii="Times New Roman" w:hAnsi="Times New Roman" w:cs="Times New Roman"/>
          <w:sz w:val="24"/>
          <w:szCs w:val="24"/>
        </w:rPr>
        <w:t>loomatervishoiualaste tõrjemeetmete kohta seoses sigade Aafrika katkuga teatavates liikmesriikides</w:t>
      </w:r>
      <w:r w:rsidR="00127103">
        <w:rPr>
          <w:rFonts w:ascii="Times New Roman" w:hAnsi="Times New Roman" w:cs="Times New Roman"/>
          <w:sz w:val="24"/>
          <w:szCs w:val="24"/>
        </w:rPr>
        <w:t xml:space="preserve"> </w:t>
      </w:r>
      <w:r w:rsidR="00127103" w:rsidRPr="00ED425F">
        <w:rPr>
          <w:rFonts w:ascii="Times New Roman" w:hAnsi="Times New Roman" w:cs="Times New Roman"/>
          <w:bCs/>
          <w:sz w:val="24"/>
          <w:szCs w:val="24"/>
        </w:rPr>
        <w:t>ja tunnistatakse kehtetuks rakendusotsus 2014/178/EL</w:t>
      </w:r>
      <w:r w:rsidR="00127103">
        <w:rPr>
          <w:rFonts w:ascii="Times New Roman" w:hAnsi="Times New Roman" w:cs="Times New Roman"/>
          <w:sz w:val="24"/>
          <w:szCs w:val="24"/>
        </w:rPr>
        <w:t xml:space="preserve"> </w:t>
      </w:r>
      <w:r w:rsidR="00C27CDA" w:rsidRPr="0093280D">
        <w:rPr>
          <w:rFonts w:ascii="Times New Roman" w:hAnsi="Times New Roman" w:cs="Times New Roman"/>
          <w:sz w:val="24"/>
          <w:szCs w:val="24"/>
        </w:rPr>
        <w:t xml:space="preserve">ja põllumajandusministri 23. </w:t>
      </w:r>
      <w:r w:rsidR="007E3D7B" w:rsidRPr="0093280D">
        <w:rPr>
          <w:rFonts w:ascii="Times New Roman" w:hAnsi="Times New Roman" w:cs="Times New Roman"/>
          <w:sz w:val="24"/>
          <w:szCs w:val="24"/>
        </w:rPr>
        <w:t>n</w:t>
      </w:r>
      <w:r w:rsidR="00C27CDA" w:rsidRPr="0093280D">
        <w:rPr>
          <w:rFonts w:ascii="Times New Roman" w:hAnsi="Times New Roman" w:cs="Times New Roman"/>
          <w:sz w:val="24"/>
          <w:szCs w:val="24"/>
        </w:rPr>
        <w:t>ovembri 2004 määruse</w:t>
      </w:r>
      <w:r w:rsidR="00F65792">
        <w:rPr>
          <w:rFonts w:ascii="Times New Roman" w:hAnsi="Times New Roman" w:cs="Times New Roman"/>
          <w:sz w:val="24"/>
          <w:szCs w:val="24"/>
        </w:rPr>
        <w:t>s</w:t>
      </w:r>
      <w:r w:rsidR="00C27CDA" w:rsidRPr="0093280D">
        <w:rPr>
          <w:rFonts w:ascii="Times New Roman" w:hAnsi="Times New Roman" w:cs="Times New Roman"/>
          <w:sz w:val="24"/>
          <w:szCs w:val="24"/>
        </w:rPr>
        <w:t xml:space="preserve"> nr 179 „Sigade klassikalise katku ja sigade aafrika katku tõrje eeskiri</w:t>
      </w:r>
      <w:r w:rsidR="00F65792">
        <w:rPr>
          <w:rFonts w:ascii="Times New Roman" w:hAnsi="Times New Roman" w:cs="Times New Roman"/>
          <w:sz w:val="24"/>
          <w:szCs w:val="24"/>
        </w:rPr>
        <w:t xml:space="preserve">“ </w:t>
      </w:r>
      <w:r w:rsidR="00C27CDA" w:rsidRPr="0093280D">
        <w:rPr>
          <w:rFonts w:ascii="Times New Roman" w:hAnsi="Times New Roman" w:cs="Times New Roman"/>
          <w:sz w:val="24"/>
          <w:szCs w:val="24"/>
        </w:rPr>
        <w:t>sätestatud</w:t>
      </w:r>
      <w:r w:rsidR="007E3D7B" w:rsidRPr="0093280D">
        <w:rPr>
          <w:rFonts w:ascii="Times New Roman" w:hAnsi="Times New Roman" w:cs="Times New Roman"/>
          <w:sz w:val="24"/>
          <w:szCs w:val="24"/>
        </w:rPr>
        <w:t xml:space="preserve"> tingimustele vastavate proovide </w:t>
      </w:r>
      <w:r>
        <w:rPr>
          <w:rFonts w:ascii="Times New Roman" w:hAnsi="Times New Roman" w:cs="Times New Roman"/>
          <w:sz w:val="24"/>
          <w:szCs w:val="24"/>
        </w:rPr>
        <w:t xml:space="preserve">võtmiseks ja </w:t>
      </w:r>
      <w:r w:rsidR="007E3D7B" w:rsidRPr="0093280D">
        <w:rPr>
          <w:rFonts w:ascii="Times New Roman" w:hAnsi="Times New Roman" w:cs="Times New Roman"/>
          <w:sz w:val="24"/>
          <w:szCs w:val="24"/>
        </w:rPr>
        <w:t>saatmiseks laboruuringutele</w:t>
      </w:r>
      <w:r>
        <w:rPr>
          <w:rFonts w:ascii="Times New Roman" w:hAnsi="Times New Roman" w:cs="Times New Roman"/>
          <w:sz w:val="24"/>
          <w:szCs w:val="24"/>
        </w:rPr>
        <w:t>.</w:t>
      </w:r>
      <w:r w:rsidR="007E3D7B" w:rsidRPr="0093280D">
        <w:rPr>
          <w:rFonts w:ascii="Times New Roman" w:hAnsi="Times New Roman" w:cs="Times New Roman"/>
          <w:sz w:val="24"/>
          <w:szCs w:val="24"/>
        </w:rPr>
        <w:t xml:space="preserve"> </w:t>
      </w:r>
    </w:p>
    <w:p w:rsidR="003F1990" w:rsidRPr="0093280D" w:rsidRDefault="003F1990" w:rsidP="0093280D">
      <w:pPr>
        <w:pStyle w:val="NoSpacing"/>
        <w:jc w:val="both"/>
        <w:rPr>
          <w:rFonts w:ascii="Times New Roman" w:hAnsi="Times New Roman" w:cs="Times New Roman"/>
          <w:sz w:val="24"/>
          <w:szCs w:val="24"/>
        </w:rPr>
      </w:pPr>
    </w:p>
    <w:p w:rsidR="00BB7224" w:rsidRPr="0093280D" w:rsidRDefault="00BB7224" w:rsidP="0093280D">
      <w:pPr>
        <w:pStyle w:val="NoSpacing"/>
        <w:jc w:val="both"/>
        <w:rPr>
          <w:rFonts w:ascii="Times New Roman" w:hAnsi="Times New Roman" w:cs="Times New Roman"/>
          <w:sz w:val="24"/>
          <w:szCs w:val="24"/>
        </w:rPr>
      </w:pPr>
    </w:p>
    <w:p w:rsidR="00F83F02" w:rsidRPr="0093280D" w:rsidRDefault="00F83F02" w:rsidP="0093280D">
      <w:pPr>
        <w:pStyle w:val="NoSpacing"/>
        <w:numPr>
          <w:ilvl w:val="0"/>
          <w:numId w:val="14"/>
        </w:numPr>
        <w:jc w:val="both"/>
        <w:rPr>
          <w:rFonts w:ascii="Times New Roman" w:hAnsi="Times New Roman" w:cs="Times New Roman"/>
          <w:b/>
          <w:sz w:val="24"/>
          <w:szCs w:val="24"/>
        </w:rPr>
      </w:pPr>
      <w:r w:rsidRPr="0093280D">
        <w:rPr>
          <w:rFonts w:ascii="Times New Roman" w:hAnsi="Times New Roman" w:cs="Times New Roman"/>
          <w:b/>
          <w:sz w:val="24"/>
          <w:szCs w:val="24"/>
        </w:rPr>
        <w:t>Mõisted</w:t>
      </w:r>
    </w:p>
    <w:p w:rsidR="00C20F27" w:rsidRDefault="00C20F27" w:rsidP="006E1870">
      <w:pPr>
        <w:pStyle w:val="NoSpacing"/>
        <w:jc w:val="both"/>
        <w:rPr>
          <w:rFonts w:ascii="Times New Roman" w:hAnsi="Times New Roman" w:cs="Times New Roman"/>
          <w:sz w:val="24"/>
          <w:szCs w:val="24"/>
        </w:rPr>
      </w:pPr>
    </w:p>
    <w:p w:rsidR="00F83F02" w:rsidRPr="0093280D" w:rsidRDefault="00F83F02" w:rsidP="006E1870">
      <w:pPr>
        <w:pStyle w:val="NoSpacing"/>
        <w:jc w:val="both"/>
        <w:rPr>
          <w:rFonts w:ascii="Times New Roman" w:hAnsi="Times New Roman" w:cs="Times New Roman"/>
          <w:sz w:val="24"/>
          <w:szCs w:val="24"/>
        </w:rPr>
      </w:pPr>
      <w:r w:rsidRPr="0093280D">
        <w:rPr>
          <w:rFonts w:ascii="Times New Roman" w:hAnsi="Times New Roman" w:cs="Times New Roman"/>
          <w:sz w:val="24"/>
          <w:szCs w:val="24"/>
        </w:rPr>
        <w:t xml:space="preserve">Metssiga </w:t>
      </w:r>
      <w:r w:rsidR="00430AEB" w:rsidRPr="0093280D">
        <w:rPr>
          <w:rFonts w:ascii="Times New Roman" w:hAnsi="Times New Roman" w:cs="Times New Roman"/>
          <w:sz w:val="24"/>
          <w:szCs w:val="24"/>
        </w:rPr>
        <w:t>–</w:t>
      </w:r>
      <w:r w:rsidRPr="0093280D">
        <w:rPr>
          <w:rFonts w:ascii="Times New Roman" w:hAnsi="Times New Roman" w:cs="Times New Roman"/>
          <w:sz w:val="24"/>
          <w:szCs w:val="24"/>
        </w:rPr>
        <w:t xml:space="preserve"> </w:t>
      </w:r>
      <w:r w:rsidR="00430AEB" w:rsidRPr="0093280D">
        <w:rPr>
          <w:rFonts w:ascii="Times New Roman" w:hAnsi="Times New Roman" w:cs="Times New Roman"/>
          <w:sz w:val="24"/>
          <w:szCs w:val="24"/>
        </w:rPr>
        <w:t>siga, keda ei ole peetud või aretatud ettevõttes.</w:t>
      </w:r>
    </w:p>
    <w:p w:rsidR="00430AEB" w:rsidRDefault="00430AEB" w:rsidP="0093280D">
      <w:pPr>
        <w:pStyle w:val="NoSpacing"/>
        <w:ind w:left="360"/>
        <w:jc w:val="both"/>
        <w:rPr>
          <w:rFonts w:ascii="Times New Roman" w:hAnsi="Times New Roman" w:cs="Times New Roman"/>
          <w:sz w:val="24"/>
          <w:szCs w:val="24"/>
        </w:rPr>
      </w:pPr>
    </w:p>
    <w:p w:rsidR="00C20F27" w:rsidRPr="0093280D" w:rsidRDefault="00C20F27" w:rsidP="0093280D">
      <w:pPr>
        <w:pStyle w:val="NoSpacing"/>
        <w:ind w:left="360"/>
        <w:jc w:val="both"/>
        <w:rPr>
          <w:rFonts w:ascii="Times New Roman" w:hAnsi="Times New Roman" w:cs="Times New Roman"/>
          <w:sz w:val="24"/>
          <w:szCs w:val="24"/>
        </w:rPr>
      </w:pPr>
    </w:p>
    <w:p w:rsidR="00506D07" w:rsidRPr="0093280D" w:rsidRDefault="003C116F" w:rsidP="0093280D">
      <w:pPr>
        <w:pStyle w:val="NoSpacing"/>
        <w:numPr>
          <w:ilvl w:val="0"/>
          <w:numId w:val="14"/>
        </w:numPr>
        <w:jc w:val="both"/>
        <w:rPr>
          <w:rFonts w:ascii="Times New Roman" w:hAnsi="Times New Roman" w:cs="Times New Roman"/>
          <w:b/>
          <w:sz w:val="24"/>
          <w:szCs w:val="24"/>
        </w:rPr>
      </w:pPr>
      <w:r w:rsidRPr="0093280D">
        <w:rPr>
          <w:rFonts w:ascii="Times New Roman" w:hAnsi="Times New Roman" w:cs="Times New Roman"/>
          <w:b/>
          <w:sz w:val="24"/>
          <w:szCs w:val="24"/>
        </w:rPr>
        <w:t>Proovide võtmine</w:t>
      </w:r>
    </w:p>
    <w:p w:rsidR="00BB7224" w:rsidRPr="0093280D" w:rsidRDefault="00BB7224" w:rsidP="0093280D">
      <w:pPr>
        <w:pStyle w:val="NoSpacing"/>
        <w:jc w:val="both"/>
        <w:rPr>
          <w:rFonts w:ascii="Times New Roman" w:hAnsi="Times New Roman" w:cs="Times New Roman"/>
          <w:b/>
          <w:sz w:val="24"/>
          <w:szCs w:val="24"/>
        </w:rPr>
      </w:pPr>
      <w:r w:rsidRPr="0093280D">
        <w:rPr>
          <w:rFonts w:ascii="Times New Roman" w:hAnsi="Times New Roman" w:cs="Times New Roman"/>
          <w:b/>
          <w:sz w:val="24"/>
          <w:szCs w:val="24"/>
        </w:rPr>
        <w:t xml:space="preserve"> </w:t>
      </w:r>
    </w:p>
    <w:p w:rsidR="00B242D7" w:rsidRDefault="00B242D7" w:rsidP="00B242D7">
      <w:pPr>
        <w:pStyle w:val="NoSpacing"/>
        <w:jc w:val="both"/>
        <w:rPr>
          <w:rFonts w:ascii="Times New Roman" w:hAnsi="Times New Roman"/>
          <w:sz w:val="24"/>
          <w:szCs w:val="24"/>
        </w:rPr>
      </w:pPr>
      <w:r>
        <w:rPr>
          <w:rFonts w:ascii="Times New Roman" w:hAnsi="Times New Roman"/>
          <w:sz w:val="24"/>
          <w:szCs w:val="24"/>
        </w:rPr>
        <w:t xml:space="preserve">Proovid võetakse kõikidelt metssigadelt, kelle suhtes on kahtlus sigade Aafrika katku esinemisele. Lisaks võetakse proovid ka kõikidelt nendelt metssigadelt, kes on kütitud nn I tsooni jäävalt ehk teisisõnu nakkuse leviku kahtlusega hõlmatud territooriumil (edaspidi puhvertsoon) ja see kütitud uluk või temalt pärinev liha soovitakse üle anda väljaspool puhvertsooni asuvale lihakäitlemisettevõttele. </w:t>
      </w:r>
    </w:p>
    <w:p w:rsidR="00B242D7" w:rsidRDefault="00B242D7" w:rsidP="00B242D7">
      <w:pPr>
        <w:pStyle w:val="NoSpacing"/>
        <w:jc w:val="both"/>
        <w:rPr>
          <w:rFonts w:ascii="Times New Roman" w:hAnsi="Times New Roman"/>
          <w:sz w:val="24"/>
          <w:szCs w:val="24"/>
        </w:rPr>
      </w:pPr>
      <w:r>
        <w:rPr>
          <w:rFonts w:ascii="Times New Roman" w:hAnsi="Times New Roman"/>
          <w:sz w:val="24"/>
          <w:szCs w:val="24"/>
        </w:rPr>
        <w:t>II tsoonis ehk territooriumil, kus haigus on eelnevalt metssigadel diagnoositud, võetakse proovid kõikidel surnuna leitud või kütitud metssigadel.</w:t>
      </w:r>
    </w:p>
    <w:p w:rsidR="00EA1912" w:rsidRDefault="00EA1912" w:rsidP="00B242D7">
      <w:pPr>
        <w:pStyle w:val="NoSpacing"/>
        <w:jc w:val="both"/>
        <w:rPr>
          <w:rFonts w:ascii="Times New Roman" w:hAnsi="Times New Roman"/>
          <w:sz w:val="24"/>
          <w:szCs w:val="24"/>
        </w:rPr>
      </w:pPr>
      <w:r>
        <w:rPr>
          <w:rFonts w:ascii="Times New Roman" w:hAnsi="Times New Roman"/>
          <w:sz w:val="24"/>
          <w:szCs w:val="24"/>
        </w:rPr>
        <w:t>III tsoonis eht territooriumil, kus haigus on eelnevalt diagnoositud kodusigadel, võetakse proovid kõikidel surnuna leitud või kütitud metssigadel.</w:t>
      </w:r>
    </w:p>
    <w:p w:rsidR="00B242D7" w:rsidRDefault="00B242D7" w:rsidP="00B242D7">
      <w:pPr>
        <w:pStyle w:val="NoSpacing"/>
        <w:jc w:val="both"/>
        <w:rPr>
          <w:rFonts w:ascii="Times New Roman" w:hAnsi="Times New Roman"/>
          <w:sz w:val="24"/>
          <w:szCs w:val="24"/>
        </w:rPr>
      </w:pPr>
      <w:r>
        <w:rPr>
          <w:rFonts w:ascii="Times New Roman" w:hAnsi="Times New Roman"/>
          <w:sz w:val="24"/>
          <w:szCs w:val="24"/>
        </w:rPr>
        <w:t>Proovid võtab üldjuhul VTA kohaliku asutuse järelevalveametnik või volitatud veterinaararst, vajadusel võib seda korraldada koostöös jahipidamise õigust omavate isikutega.</w:t>
      </w:r>
    </w:p>
    <w:p w:rsidR="00B242D7" w:rsidRDefault="00B242D7" w:rsidP="00B242D7">
      <w:pPr>
        <w:autoSpaceDE w:val="0"/>
        <w:autoSpaceDN w:val="0"/>
        <w:spacing w:before="120" w:after="0" w:line="240" w:lineRule="auto"/>
        <w:jc w:val="both"/>
        <w:rPr>
          <w:rFonts w:ascii="Times New Roman" w:hAnsi="Times New Roman"/>
          <w:sz w:val="24"/>
          <w:szCs w:val="24"/>
          <w:lang w:eastAsia="et-EE"/>
        </w:rPr>
      </w:pPr>
      <w:r>
        <w:rPr>
          <w:rFonts w:ascii="Times New Roman" w:hAnsi="Times New Roman"/>
          <w:sz w:val="24"/>
          <w:szCs w:val="24"/>
          <w:lang w:eastAsia="et-EE"/>
        </w:rPr>
        <w:t xml:space="preserve">Proovide võtmine </w:t>
      </w:r>
      <w:r>
        <w:rPr>
          <w:rFonts w:ascii="Times New Roman" w:hAnsi="Times New Roman"/>
          <w:sz w:val="24"/>
          <w:szCs w:val="24"/>
          <w:u w:val="single"/>
          <w:lang w:eastAsia="et-EE"/>
        </w:rPr>
        <w:t>kütitud metssigadelt</w:t>
      </w:r>
      <w:r>
        <w:rPr>
          <w:rFonts w:ascii="Times New Roman" w:hAnsi="Times New Roman"/>
          <w:sz w:val="24"/>
          <w:szCs w:val="24"/>
          <w:lang w:eastAsia="et-EE"/>
        </w:rPr>
        <w:t>:</w:t>
      </w:r>
    </w:p>
    <w:p w:rsidR="00B242D7" w:rsidRDefault="00B242D7" w:rsidP="00B242D7">
      <w:pPr>
        <w:pStyle w:val="ListParagraph"/>
        <w:numPr>
          <w:ilvl w:val="0"/>
          <w:numId w:val="22"/>
        </w:numPr>
        <w:autoSpaceDE w:val="0"/>
        <w:autoSpaceDN w:val="0"/>
        <w:spacing w:before="120" w:after="0" w:line="240" w:lineRule="auto"/>
        <w:jc w:val="both"/>
        <w:rPr>
          <w:rFonts w:ascii="Times New Roman" w:hAnsi="Times New Roman"/>
          <w:sz w:val="24"/>
          <w:szCs w:val="24"/>
          <w:lang w:eastAsia="et-EE"/>
        </w:rPr>
      </w:pPr>
      <w:r>
        <w:rPr>
          <w:rFonts w:ascii="Times New Roman" w:hAnsi="Times New Roman"/>
          <w:sz w:val="24"/>
          <w:szCs w:val="24"/>
          <w:lang w:eastAsia="et-EE"/>
        </w:rPr>
        <w:t>Laboratoorseks uuringuks võetakse vereproov- punase korgiga seerumkatsutisse (ilma lisanditeta). Verd peaks olema vähemalt poole katsuti ulatuses.</w:t>
      </w:r>
    </w:p>
    <w:p w:rsidR="00B242D7" w:rsidRDefault="00B242D7" w:rsidP="00B242D7">
      <w:pPr>
        <w:autoSpaceDE w:val="0"/>
        <w:autoSpaceDN w:val="0"/>
        <w:spacing w:before="120" w:after="0" w:line="240" w:lineRule="auto"/>
        <w:jc w:val="both"/>
        <w:rPr>
          <w:rFonts w:ascii="Times New Roman" w:hAnsi="Times New Roman"/>
          <w:sz w:val="24"/>
          <w:szCs w:val="24"/>
          <w:lang w:eastAsia="et-EE"/>
        </w:rPr>
      </w:pPr>
      <w:r>
        <w:rPr>
          <w:rFonts w:ascii="Times New Roman" w:hAnsi="Times New Roman"/>
          <w:sz w:val="24"/>
          <w:szCs w:val="24"/>
          <w:lang w:eastAsia="et-EE"/>
        </w:rPr>
        <w:t xml:space="preserve">Proovide võtmine </w:t>
      </w:r>
      <w:r>
        <w:rPr>
          <w:rFonts w:ascii="Times New Roman" w:hAnsi="Times New Roman"/>
          <w:sz w:val="24"/>
          <w:szCs w:val="24"/>
          <w:u w:val="single"/>
          <w:lang w:eastAsia="et-EE"/>
        </w:rPr>
        <w:t>surnult leitud metssigade</w:t>
      </w:r>
      <w:r>
        <w:rPr>
          <w:rFonts w:ascii="Times New Roman" w:hAnsi="Times New Roman"/>
          <w:sz w:val="24"/>
          <w:szCs w:val="24"/>
          <w:lang w:eastAsia="et-EE"/>
        </w:rPr>
        <w:t xml:space="preserve"> korjustelt:</w:t>
      </w:r>
    </w:p>
    <w:p w:rsidR="00B242D7" w:rsidRDefault="00B242D7" w:rsidP="00B242D7">
      <w:pPr>
        <w:pStyle w:val="ListParagraph"/>
        <w:numPr>
          <w:ilvl w:val="0"/>
          <w:numId w:val="22"/>
        </w:numPr>
        <w:autoSpaceDE w:val="0"/>
        <w:autoSpaceDN w:val="0"/>
        <w:spacing w:before="120" w:after="0" w:line="240" w:lineRule="auto"/>
        <w:jc w:val="both"/>
        <w:rPr>
          <w:rFonts w:ascii="Times New Roman" w:hAnsi="Times New Roman"/>
          <w:sz w:val="24"/>
          <w:szCs w:val="24"/>
          <w:lang w:eastAsia="et-EE"/>
        </w:rPr>
      </w:pPr>
      <w:r>
        <w:rPr>
          <w:rFonts w:ascii="Times New Roman" w:hAnsi="Times New Roman"/>
          <w:sz w:val="24"/>
          <w:szCs w:val="24"/>
          <w:lang w:eastAsia="et-EE"/>
        </w:rPr>
        <w:t>Laboratoorseks uuringuks võetakse organmaterjal- tonsillid, lümfisõlmed, vähemalt 1/3 põrna, neer. Juhtudel, kui korjus on lagunenud või organid puuduvad, siis võetakse laboratoorseks uuringuks reieluu.</w:t>
      </w:r>
    </w:p>
    <w:p w:rsidR="00B242D7" w:rsidRDefault="00B242D7" w:rsidP="00B242D7">
      <w:pPr>
        <w:autoSpaceDE w:val="0"/>
        <w:autoSpaceDN w:val="0"/>
        <w:spacing w:after="0" w:line="240" w:lineRule="auto"/>
        <w:jc w:val="both"/>
        <w:rPr>
          <w:rFonts w:ascii="Times New Roman" w:hAnsi="Times New Roman"/>
          <w:sz w:val="24"/>
          <w:szCs w:val="24"/>
          <w:lang w:eastAsia="et-EE"/>
        </w:rPr>
      </w:pPr>
    </w:p>
    <w:p w:rsidR="00B242D7" w:rsidRDefault="00B242D7" w:rsidP="00B242D7">
      <w:pPr>
        <w:autoSpaceDE w:val="0"/>
        <w:autoSpaceDN w:val="0"/>
        <w:spacing w:after="0" w:line="240" w:lineRule="auto"/>
        <w:jc w:val="both"/>
        <w:rPr>
          <w:rFonts w:ascii="Times New Roman" w:hAnsi="Times New Roman"/>
          <w:b/>
          <w:bCs/>
          <w:sz w:val="24"/>
          <w:szCs w:val="24"/>
          <w:lang w:eastAsia="et-EE"/>
        </w:rPr>
      </w:pPr>
      <w:r>
        <w:rPr>
          <w:rFonts w:ascii="Times New Roman" w:hAnsi="Times New Roman"/>
          <w:sz w:val="24"/>
          <w:szCs w:val="24"/>
          <w:lang w:eastAsia="et-EE"/>
        </w:rPr>
        <w:t>Proovide võtmine teostatakse võimalikult puhtalt, vältida tuleb igasugust keskkonna, proovitaara või transpordivahendite kontaminatsiooni.</w:t>
      </w:r>
    </w:p>
    <w:p w:rsidR="005363B1" w:rsidRPr="0093280D" w:rsidRDefault="005363B1" w:rsidP="0093280D">
      <w:pPr>
        <w:autoSpaceDE w:val="0"/>
        <w:autoSpaceDN w:val="0"/>
        <w:adjustRightInd w:val="0"/>
        <w:spacing w:after="0" w:line="240" w:lineRule="auto"/>
        <w:jc w:val="both"/>
        <w:rPr>
          <w:rFonts w:ascii="Times New Roman" w:eastAsia="Times New Roman" w:hAnsi="Times New Roman" w:cs="Times New Roman"/>
          <w:sz w:val="24"/>
          <w:szCs w:val="24"/>
          <w:lang w:eastAsia="et-EE"/>
        </w:rPr>
      </w:pPr>
    </w:p>
    <w:p w:rsidR="005363B1" w:rsidRPr="0093280D" w:rsidRDefault="005363B1" w:rsidP="0093280D">
      <w:pPr>
        <w:pStyle w:val="NoSpacing"/>
        <w:jc w:val="both"/>
        <w:rPr>
          <w:rFonts w:ascii="Times New Roman" w:hAnsi="Times New Roman" w:cs="Times New Roman"/>
          <w:sz w:val="24"/>
          <w:szCs w:val="24"/>
        </w:rPr>
      </w:pPr>
    </w:p>
    <w:p w:rsidR="005363B1" w:rsidRPr="0093280D" w:rsidRDefault="005363B1" w:rsidP="0093280D">
      <w:pPr>
        <w:pStyle w:val="NoSpacing"/>
        <w:numPr>
          <w:ilvl w:val="0"/>
          <w:numId w:val="14"/>
        </w:numPr>
        <w:jc w:val="both"/>
        <w:rPr>
          <w:rFonts w:ascii="Times New Roman" w:hAnsi="Times New Roman" w:cs="Times New Roman"/>
          <w:b/>
          <w:sz w:val="24"/>
          <w:szCs w:val="24"/>
        </w:rPr>
      </w:pPr>
      <w:r w:rsidRPr="0093280D">
        <w:rPr>
          <w:rFonts w:ascii="Times New Roman" w:hAnsi="Times New Roman" w:cs="Times New Roman"/>
          <w:b/>
          <w:sz w:val="24"/>
          <w:szCs w:val="24"/>
        </w:rPr>
        <w:t>Proovide hoidmine, pakkimine ja laborisse saatmine</w:t>
      </w:r>
    </w:p>
    <w:p w:rsidR="005363B1" w:rsidRPr="0093280D" w:rsidRDefault="005363B1" w:rsidP="0093280D">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93280D">
        <w:rPr>
          <w:rFonts w:ascii="Times New Roman" w:eastAsia="Times New Roman" w:hAnsi="Times New Roman" w:cs="Times New Roman"/>
          <w:sz w:val="24"/>
          <w:szCs w:val="24"/>
          <w:u w:val="single"/>
          <w:lang w:eastAsia="et-EE"/>
        </w:rPr>
        <w:t>Vereproovid</w:t>
      </w:r>
      <w:r w:rsidRPr="0093280D">
        <w:rPr>
          <w:rFonts w:ascii="Times New Roman" w:eastAsia="Times New Roman" w:hAnsi="Times New Roman" w:cs="Times New Roman"/>
          <w:sz w:val="24"/>
          <w:szCs w:val="24"/>
          <w:lang w:eastAsia="et-EE"/>
        </w:rPr>
        <w:t xml:space="preserve"> toimetatakse laborisse võimalikult kiiresti, ideaaljuhul </w:t>
      </w:r>
      <w:r w:rsidRPr="0093280D">
        <w:rPr>
          <w:rFonts w:ascii="Times New Roman" w:eastAsia="Times New Roman" w:hAnsi="Times New Roman" w:cs="Times New Roman"/>
          <w:sz w:val="24"/>
          <w:szCs w:val="24"/>
          <w:u w:val="single"/>
          <w:lang w:eastAsia="et-EE"/>
        </w:rPr>
        <w:t>4-6 tunni</w:t>
      </w:r>
      <w:r w:rsidRPr="0093280D">
        <w:rPr>
          <w:rFonts w:ascii="Times New Roman" w:eastAsia="Times New Roman" w:hAnsi="Times New Roman" w:cs="Times New Roman"/>
          <w:sz w:val="24"/>
          <w:szCs w:val="24"/>
          <w:lang w:eastAsia="et-EE"/>
        </w:rPr>
        <w:t xml:space="preserve"> jooksul (kuid mitte hiljem kui 24</w:t>
      </w:r>
      <w:r w:rsidR="00C20F27">
        <w:rPr>
          <w:rFonts w:ascii="Times New Roman" w:eastAsia="Times New Roman" w:hAnsi="Times New Roman" w:cs="Times New Roman"/>
          <w:sz w:val="24"/>
          <w:szCs w:val="24"/>
          <w:lang w:eastAsia="et-EE"/>
        </w:rPr>
        <w:t xml:space="preserve"> </w:t>
      </w:r>
      <w:r w:rsidRPr="0093280D">
        <w:rPr>
          <w:rFonts w:ascii="Times New Roman" w:eastAsia="Times New Roman" w:hAnsi="Times New Roman" w:cs="Times New Roman"/>
          <w:sz w:val="24"/>
          <w:szCs w:val="24"/>
          <w:lang w:eastAsia="et-EE"/>
        </w:rPr>
        <w:t>h peale proovi võtmist). Kui proovide kohene transport ei ole võimalik, siis säilitatakse vereproove  +4…+</w:t>
      </w:r>
      <w:smartTag w:uri="urn:schemas-microsoft-com:office:smarttags" w:element="metricconverter">
        <w:smartTagPr>
          <w:attr w:name="ProductID" w:val="6 ﾰC"/>
        </w:smartTagPr>
        <w:r w:rsidRPr="0093280D">
          <w:rPr>
            <w:rFonts w:ascii="Times New Roman" w:eastAsia="Times New Roman" w:hAnsi="Times New Roman" w:cs="Times New Roman"/>
            <w:sz w:val="24"/>
            <w:szCs w:val="24"/>
            <w:lang w:eastAsia="et-EE"/>
          </w:rPr>
          <w:t>6 °C</w:t>
        </w:r>
      </w:smartTag>
      <w:r w:rsidRPr="0093280D">
        <w:rPr>
          <w:rFonts w:ascii="Times New Roman" w:eastAsia="Times New Roman" w:hAnsi="Times New Roman" w:cs="Times New Roman"/>
          <w:sz w:val="24"/>
          <w:szCs w:val="24"/>
          <w:lang w:eastAsia="et-EE"/>
        </w:rPr>
        <w:t xml:space="preserve"> juures. </w:t>
      </w:r>
      <w:r w:rsidR="0093280D" w:rsidRPr="0093280D">
        <w:rPr>
          <w:rFonts w:ascii="Times New Roman" w:eastAsia="Times New Roman" w:hAnsi="Times New Roman" w:cs="Times New Roman"/>
          <w:sz w:val="24"/>
          <w:szCs w:val="24"/>
          <w:lang w:eastAsia="et-EE"/>
        </w:rPr>
        <w:t>Vereproove mitte külmutada!</w:t>
      </w:r>
    </w:p>
    <w:p w:rsidR="005363B1" w:rsidRPr="0093280D" w:rsidRDefault="005363B1" w:rsidP="0093280D">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93280D">
        <w:rPr>
          <w:rFonts w:ascii="Times New Roman" w:eastAsia="Times New Roman" w:hAnsi="Times New Roman" w:cs="Times New Roman"/>
          <w:sz w:val="24"/>
          <w:szCs w:val="24"/>
          <w:u w:val="single"/>
          <w:lang w:eastAsia="et-EE"/>
        </w:rPr>
        <w:lastRenderedPageBreak/>
        <w:t>Organproovid</w:t>
      </w:r>
      <w:r w:rsidRPr="0093280D">
        <w:rPr>
          <w:rFonts w:ascii="Times New Roman" w:eastAsia="Times New Roman" w:hAnsi="Times New Roman" w:cs="Times New Roman"/>
          <w:sz w:val="24"/>
          <w:szCs w:val="24"/>
          <w:lang w:eastAsia="et-EE"/>
        </w:rPr>
        <w:t xml:space="preserve"> toimetatakse laborisse </w:t>
      </w:r>
      <w:r w:rsidRPr="0093280D">
        <w:rPr>
          <w:rFonts w:ascii="Times New Roman" w:eastAsia="Times New Roman" w:hAnsi="Times New Roman" w:cs="Times New Roman"/>
          <w:sz w:val="24"/>
          <w:szCs w:val="24"/>
          <w:u w:val="single"/>
          <w:lang w:eastAsia="et-EE"/>
        </w:rPr>
        <w:t>4-6 tunni</w:t>
      </w:r>
      <w:r w:rsidRPr="0093280D">
        <w:rPr>
          <w:rFonts w:ascii="Times New Roman" w:eastAsia="Times New Roman" w:hAnsi="Times New Roman" w:cs="Times New Roman"/>
          <w:sz w:val="24"/>
          <w:szCs w:val="24"/>
          <w:lang w:eastAsia="et-EE"/>
        </w:rPr>
        <w:t xml:space="preserve"> jooksul (kuid mitte hiljem kui 24</w:t>
      </w:r>
      <w:r w:rsidR="00C20F27">
        <w:rPr>
          <w:rFonts w:ascii="Times New Roman" w:eastAsia="Times New Roman" w:hAnsi="Times New Roman" w:cs="Times New Roman"/>
          <w:sz w:val="24"/>
          <w:szCs w:val="24"/>
          <w:lang w:eastAsia="et-EE"/>
        </w:rPr>
        <w:t xml:space="preserve"> </w:t>
      </w:r>
      <w:r w:rsidRPr="0093280D">
        <w:rPr>
          <w:rFonts w:ascii="Times New Roman" w:eastAsia="Times New Roman" w:hAnsi="Times New Roman" w:cs="Times New Roman"/>
          <w:sz w:val="24"/>
          <w:szCs w:val="24"/>
          <w:lang w:eastAsia="et-EE"/>
        </w:rPr>
        <w:t>h peale proovi võtmist). Kui proovide kohene transport ei ole võimalik, siis säilitatakse organproove  +4…+</w:t>
      </w:r>
      <w:smartTag w:uri="urn:schemas-microsoft-com:office:smarttags" w:element="metricconverter">
        <w:smartTagPr>
          <w:attr w:name="ProductID" w:val="6 ﾰC"/>
        </w:smartTagPr>
        <w:r w:rsidRPr="0093280D">
          <w:rPr>
            <w:rFonts w:ascii="Times New Roman" w:eastAsia="Times New Roman" w:hAnsi="Times New Roman" w:cs="Times New Roman"/>
            <w:sz w:val="24"/>
            <w:szCs w:val="24"/>
            <w:lang w:eastAsia="et-EE"/>
          </w:rPr>
          <w:t>6 °C</w:t>
        </w:r>
      </w:smartTag>
      <w:r w:rsidRPr="0093280D">
        <w:rPr>
          <w:rFonts w:ascii="Times New Roman" w:eastAsia="Times New Roman" w:hAnsi="Times New Roman" w:cs="Times New Roman"/>
          <w:sz w:val="24"/>
          <w:szCs w:val="24"/>
          <w:lang w:eastAsia="et-EE"/>
        </w:rPr>
        <w:t xml:space="preserve"> juures või külmutatakse </w:t>
      </w:r>
      <w:smartTag w:uri="urn:schemas-microsoft-com:office:smarttags" w:element="metricconverter">
        <w:smartTagPr>
          <w:attr w:name="ProductID" w:val="-20 ﾰC"/>
        </w:smartTagPr>
        <w:r w:rsidRPr="0093280D">
          <w:rPr>
            <w:rFonts w:ascii="Times New Roman" w:eastAsia="Times New Roman" w:hAnsi="Times New Roman" w:cs="Times New Roman"/>
            <w:sz w:val="24"/>
            <w:szCs w:val="24"/>
            <w:lang w:eastAsia="et-EE"/>
          </w:rPr>
          <w:t>-20 °C</w:t>
        </w:r>
      </w:smartTag>
      <w:r w:rsidRPr="0093280D">
        <w:rPr>
          <w:rFonts w:ascii="Times New Roman" w:eastAsia="Times New Roman" w:hAnsi="Times New Roman" w:cs="Times New Roman"/>
          <w:sz w:val="24"/>
          <w:szCs w:val="24"/>
          <w:lang w:eastAsia="et-EE"/>
        </w:rPr>
        <w:t xml:space="preserve"> juures.</w:t>
      </w:r>
    </w:p>
    <w:p w:rsidR="005363B1" w:rsidRPr="0093280D" w:rsidRDefault="005363B1" w:rsidP="0093280D">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93280D">
        <w:rPr>
          <w:rFonts w:ascii="Times New Roman" w:eastAsia="Times New Roman" w:hAnsi="Times New Roman" w:cs="Times New Roman"/>
          <w:sz w:val="24"/>
          <w:szCs w:val="24"/>
          <w:lang w:eastAsia="et-EE"/>
        </w:rPr>
        <w:t>Proovid pakitakse lekkekindlalt. Eriti oluline on, et väline pakkematerjal on saastumata ning puhas. Kasutada kindlasti mitut kilekotti. Samuti võib kasutada kaanega purke.</w:t>
      </w:r>
    </w:p>
    <w:p w:rsidR="0002017A" w:rsidRPr="0093280D" w:rsidRDefault="005363B1" w:rsidP="0093280D">
      <w:pPr>
        <w:jc w:val="both"/>
        <w:rPr>
          <w:rFonts w:ascii="Times New Roman" w:hAnsi="Times New Roman" w:cs="Times New Roman"/>
          <w:sz w:val="24"/>
          <w:szCs w:val="24"/>
        </w:rPr>
      </w:pPr>
      <w:r w:rsidRPr="0093280D">
        <w:rPr>
          <w:rFonts w:ascii="Times New Roman" w:hAnsi="Times New Roman" w:cs="Times New Roman"/>
          <w:sz w:val="24"/>
          <w:szCs w:val="24"/>
        </w:rPr>
        <w:t>P</w:t>
      </w:r>
      <w:r w:rsidR="0002017A" w:rsidRPr="0093280D">
        <w:rPr>
          <w:rFonts w:ascii="Times New Roman" w:hAnsi="Times New Roman" w:cs="Times New Roman"/>
          <w:sz w:val="24"/>
          <w:szCs w:val="24"/>
        </w:rPr>
        <w:t>roovid pakitakse veterinaarkeskuste poolt transportkastidesse selliselt, et ei toimuks otsest kokkupuudet muude samas pakendis olevate proovidega (pakkimine täiendavasse puhtasse kilekotti, eriti soovitav, kui kõigi loomade proovid eraldi). Täiendav pakkimine aitab vältida te</w:t>
      </w:r>
      <w:r w:rsidR="0093280D">
        <w:rPr>
          <w:rFonts w:ascii="Times New Roman" w:hAnsi="Times New Roman" w:cs="Times New Roman"/>
          <w:sz w:val="24"/>
          <w:szCs w:val="24"/>
        </w:rPr>
        <w:t>r</w:t>
      </w:r>
      <w:r w:rsidR="0002017A" w:rsidRPr="0093280D">
        <w:rPr>
          <w:rFonts w:ascii="Times New Roman" w:hAnsi="Times New Roman" w:cs="Times New Roman"/>
          <w:sz w:val="24"/>
          <w:szCs w:val="24"/>
        </w:rPr>
        <w:t>mokastide saastumise ning seeläbi võimaliku viiruse leviku.</w:t>
      </w:r>
    </w:p>
    <w:p w:rsidR="005363B1" w:rsidRPr="0093280D" w:rsidRDefault="0093280D" w:rsidP="0093280D">
      <w:pPr>
        <w:jc w:val="both"/>
        <w:rPr>
          <w:rFonts w:ascii="Times New Roman" w:hAnsi="Times New Roman" w:cs="Times New Roman"/>
          <w:sz w:val="24"/>
          <w:szCs w:val="24"/>
        </w:rPr>
      </w:pPr>
      <w:r>
        <w:rPr>
          <w:rFonts w:ascii="Times New Roman" w:hAnsi="Times New Roman" w:cs="Times New Roman"/>
          <w:sz w:val="24"/>
          <w:szCs w:val="24"/>
        </w:rPr>
        <w:t>P</w:t>
      </w:r>
      <w:r w:rsidR="005363B1" w:rsidRPr="0093280D">
        <w:rPr>
          <w:rFonts w:ascii="Times New Roman" w:hAnsi="Times New Roman" w:cs="Times New Roman"/>
          <w:sz w:val="24"/>
          <w:szCs w:val="24"/>
        </w:rPr>
        <w:t xml:space="preserve">roovid saadetakse otse </w:t>
      </w:r>
      <w:r w:rsidR="00C20F27">
        <w:rPr>
          <w:rFonts w:ascii="Times New Roman" w:hAnsi="Times New Roman" w:cs="Times New Roman"/>
          <w:sz w:val="24"/>
          <w:szCs w:val="24"/>
        </w:rPr>
        <w:t xml:space="preserve">VTLi </w:t>
      </w:r>
      <w:r w:rsidR="005363B1" w:rsidRPr="0093280D">
        <w:rPr>
          <w:rFonts w:ascii="Times New Roman" w:hAnsi="Times New Roman" w:cs="Times New Roman"/>
          <w:sz w:val="24"/>
          <w:szCs w:val="24"/>
        </w:rPr>
        <w:t xml:space="preserve">Tartu laboratooriumisse (Kreutzwaldi 30, Tartu), </w:t>
      </w:r>
      <w:r w:rsidR="005363B1" w:rsidRPr="0093280D">
        <w:rPr>
          <w:rFonts w:ascii="Times New Roman" w:hAnsi="Times New Roman" w:cs="Times New Roman"/>
          <w:bCs/>
          <w:sz w:val="24"/>
          <w:szCs w:val="24"/>
        </w:rPr>
        <w:t>VTL piirkondlikud laboratooriumid neid proove ei vahenda</w:t>
      </w:r>
      <w:r>
        <w:rPr>
          <w:rFonts w:ascii="Times New Roman" w:hAnsi="Times New Roman" w:cs="Times New Roman"/>
          <w:bCs/>
          <w:sz w:val="24"/>
          <w:szCs w:val="24"/>
        </w:rPr>
        <w:t>.</w:t>
      </w:r>
    </w:p>
    <w:p w:rsidR="00C20F27" w:rsidRPr="0093280D" w:rsidRDefault="0093280D" w:rsidP="0093280D">
      <w:pPr>
        <w:jc w:val="both"/>
        <w:rPr>
          <w:rFonts w:ascii="Times New Roman" w:hAnsi="Times New Roman" w:cs="Times New Roman"/>
          <w:bCs/>
          <w:sz w:val="24"/>
          <w:szCs w:val="24"/>
        </w:rPr>
      </w:pPr>
      <w:r w:rsidRPr="0093280D">
        <w:rPr>
          <w:rFonts w:ascii="Times New Roman" w:hAnsi="Times New Roman" w:cs="Times New Roman"/>
          <w:bCs/>
          <w:sz w:val="24"/>
          <w:szCs w:val="24"/>
        </w:rPr>
        <w:t>P</w:t>
      </w:r>
      <w:r w:rsidR="0002017A" w:rsidRPr="0093280D">
        <w:rPr>
          <w:rFonts w:ascii="Times New Roman" w:hAnsi="Times New Roman" w:cs="Times New Roman"/>
          <w:bCs/>
          <w:sz w:val="24"/>
          <w:szCs w:val="24"/>
        </w:rPr>
        <w:t>roovide saatmisest teavitatakse Tartu laboratooriumit alati ette (viroloogia-seroloogia osak</w:t>
      </w:r>
      <w:r>
        <w:rPr>
          <w:rFonts w:ascii="Times New Roman" w:hAnsi="Times New Roman" w:cs="Times New Roman"/>
          <w:bCs/>
          <w:sz w:val="24"/>
          <w:szCs w:val="24"/>
        </w:rPr>
        <w:t>ond</w:t>
      </w:r>
      <w:r w:rsidR="00C20F27">
        <w:rPr>
          <w:rFonts w:ascii="Times New Roman" w:hAnsi="Times New Roman" w:cs="Times New Roman"/>
          <w:bCs/>
          <w:sz w:val="24"/>
          <w:szCs w:val="24"/>
        </w:rPr>
        <w:t xml:space="preserve"> tel 738 6111, 50</w:t>
      </w:r>
      <w:r w:rsidR="0002017A" w:rsidRPr="0093280D">
        <w:rPr>
          <w:rFonts w:ascii="Times New Roman" w:hAnsi="Times New Roman" w:cs="Times New Roman"/>
          <w:bCs/>
          <w:sz w:val="24"/>
          <w:szCs w:val="24"/>
        </w:rPr>
        <w:t>6</w:t>
      </w:r>
      <w:r w:rsidR="00C20F27">
        <w:rPr>
          <w:rFonts w:ascii="Times New Roman" w:hAnsi="Times New Roman" w:cs="Times New Roman"/>
          <w:bCs/>
          <w:sz w:val="24"/>
          <w:szCs w:val="24"/>
        </w:rPr>
        <w:t xml:space="preserve"> </w:t>
      </w:r>
      <w:r w:rsidR="0002017A" w:rsidRPr="0093280D">
        <w:rPr>
          <w:rFonts w:ascii="Times New Roman" w:hAnsi="Times New Roman" w:cs="Times New Roman"/>
          <w:bCs/>
          <w:sz w:val="24"/>
          <w:szCs w:val="24"/>
        </w:rPr>
        <w:t>6687)</w:t>
      </w:r>
    </w:p>
    <w:p w:rsidR="008D5385" w:rsidRPr="0093280D" w:rsidRDefault="003C116F" w:rsidP="0093280D">
      <w:pPr>
        <w:pStyle w:val="NoSpacing"/>
        <w:numPr>
          <w:ilvl w:val="0"/>
          <w:numId w:val="14"/>
        </w:numPr>
        <w:jc w:val="both"/>
        <w:rPr>
          <w:rFonts w:ascii="Times New Roman" w:hAnsi="Times New Roman" w:cs="Times New Roman"/>
          <w:b/>
          <w:sz w:val="24"/>
          <w:szCs w:val="24"/>
        </w:rPr>
      </w:pPr>
      <w:r w:rsidRPr="0093280D">
        <w:rPr>
          <w:rFonts w:ascii="Times New Roman" w:hAnsi="Times New Roman" w:cs="Times New Roman"/>
          <w:b/>
          <w:sz w:val="24"/>
          <w:szCs w:val="24"/>
        </w:rPr>
        <w:t>Kaaskirja täitmine</w:t>
      </w:r>
    </w:p>
    <w:p w:rsidR="00430AEB" w:rsidRPr="0093280D" w:rsidRDefault="00430AEB" w:rsidP="0093280D">
      <w:pPr>
        <w:pStyle w:val="NoSpacing"/>
        <w:jc w:val="both"/>
        <w:rPr>
          <w:rFonts w:ascii="Times New Roman" w:hAnsi="Times New Roman" w:cs="Times New Roman"/>
          <w:b/>
          <w:sz w:val="24"/>
          <w:szCs w:val="24"/>
        </w:rPr>
      </w:pPr>
    </w:p>
    <w:p w:rsidR="00430AEB" w:rsidRPr="00CE0E1B" w:rsidRDefault="00430AEB" w:rsidP="00CE0E1B">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CE0E1B">
        <w:rPr>
          <w:rFonts w:ascii="Times New Roman" w:eastAsia="Times New Roman" w:hAnsi="Times New Roman" w:cs="Times New Roman"/>
          <w:sz w:val="24"/>
          <w:szCs w:val="24"/>
          <w:lang w:eastAsia="et-EE"/>
        </w:rPr>
        <w:t>K</w:t>
      </w:r>
      <w:r w:rsidR="005363B1" w:rsidRPr="00CE0E1B">
        <w:rPr>
          <w:rFonts w:ascii="Times New Roman" w:eastAsia="Times New Roman" w:hAnsi="Times New Roman" w:cs="Times New Roman"/>
          <w:sz w:val="24"/>
          <w:szCs w:val="24"/>
          <w:lang w:eastAsia="et-EE"/>
        </w:rPr>
        <w:t>oos proovidega esitatakse laborile k</w:t>
      </w:r>
      <w:r w:rsidRPr="00CE0E1B">
        <w:rPr>
          <w:rFonts w:ascii="Times New Roman" w:eastAsia="Times New Roman" w:hAnsi="Times New Roman" w:cs="Times New Roman"/>
          <w:sz w:val="24"/>
          <w:szCs w:val="24"/>
          <w:lang w:eastAsia="et-EE"/>
        </w:rPr>
        <w:t>aaskir</w:t>
      </w:r>
      <w:r w:rsidR="005363B1" w:rsidRPr="00CE0E1B">
        <w:rPr>
          <w:rFonts w:ascii="Times New Roman" w:eastAsia="Times New Roman" w:hAnsi="Times New Roman" w:cs="Times New Roman"/>
          <w:sz w:val="24"/>
          <w:szCs w:val="24"/>
          <w:lang w:eastAsia="et-EE"/>
        </w:rPr>
        <w:t xml:space="preserve">i, mille </w:t>
      </w:r>
      <w:r w:rsidRPr="00CE0E1B">
        <w:rPr>
          <w:rFonts w:ascii="Times New Roman" w:eastAsia="Times New Roman" w:hAnsi="Times New Roman" w:cs="Times New Roman"/>
          <w:sz w:val="24"/>
          <w:szCs w:val="24"/>
          <w:lang w:eastAsia="et-EE"/>
        </w:rPr>
        <w:t>täidab proovivõtja.</w:t>
      </w:r>
      <w:r w:rsidR="00D33328" w:rsidRPr="00CE0E1B">
        <w:rPr>
          <w:rFonts w:ascii="Times New Roman" w:eastAsia="Times New Roman" w:hAnsi="Times New Roman" w:cs="Times New Roman"/>
          <w:sz w:val="24"/>
          <w:szCs w:val="24"/>
          <w:lang w:eastAsia="et-EE"/>
        </w:rPr>
        <w:t xml:space="preserve"> </w:t>
      </w:r>
      <w:r w:rsidR="002A70C7" w:rsidRPr="00CE0E1B">
        <w:rPr>
          <w:rFonts w:ascii="Times New Roman" w:eastAsia="Times New Roman" w:hAnsi="Times New Roman" w:cs="Times New Roman"/>
          <w:sz w:val="24"/>
          <w:szCs w:val="24"/>
          <w:lang w:eastAsia="et-EE"/>
        </w:rPr>
        <w:t xml:space="preserve">Kuni </w:t>
      </w:r>
      <w:r w:rsidR="00A235AA" w:rsidRPr="00CE0E1B">
        <w:rPr>
          <w:rFonts w:ascii="Times New Roman" w:eastAsia="Times New Roman" w:hAnsi="Times New Roman" w:cs="Times New Roman"/>
          <w:sz w:val="24"/>
          <w:szCs w:val="24"/>
          <w:lang w:eastAsia="et-EE"/>
        </w:rPr>
        <w:t xml:space="preserve">teistsuguste juhiste saamiseni märgitakse uuringu eesmärgiks RLTP, mis tähendab, et uuring teostatakse </w:t>
      </w:r>
      <w:r w:rsidR="002A70C7" w:rsidRPr="00CE0E1B">
        <w:rPr>
          <w:rFonts w:ascii="Times New Roman" w:eastAsia="Times New Roman" w:hAnsi="Times New Roman" w:cs="Times New Roman"/>
          <w:sz w:val="24"/>
          <w:szCs w:val="24"/>
          <w:lang w:eastAsia="et-EE"/>
        </w:rPr>
        <w:t>riigieelarveliste v</w:t>
      </w:r>
      <w:r w:rsidR="00A235AA" w:rsidRPr="00CE0E1B">
        <w:rPr>
          <w:rFonts w:ascii="Times New Roman" w:eastAsia="Times New Roman" w:hAnsi="Times New Roman" w:cs="Times New Roman"/>
          <w:sz w:val="24"/>
          <w:szCs w:val="24"/>
          <w:lang w:eastAsia="et-EE"/>
        </w:rPr>
        <w:t>ahendite arvelt. Tellitavad</w:t>
      </w:r>
      <w:r w:rsidR="00555526" w:rsidRPr="00CE0E1B">
        <w:rPr>
          <w:rFonts w:ascii="Times New Roman" w:eastAsia="Times New Roman" w:hAnsi="Times New Roman" w:cs="Times New Roman"/>
          <w:sz w:val="24"/>
          <w:szCs w:val="24"/>
          <w:lang w:eastAsia="et-EE"/>
        </w:rPr>
        <w:t xml:space="preserve"> </w:t>
      </w:r>
      <w:r w:rsidR="00A235AA" w:rsidRPr="00CE0E1B">
        <w:rPr>
          <w:rFonts w:ascii="Times New Roman" w:eastAsia="Times New Roman" w:hAnsi="Times New Roman" w:cs="Times New Roman"/>
          <w:sz w:val="24"/>
          <w:szCs w:val="24"/>
          <w:lang w:eastAsia="et-EE"/>
        </w:rPr>
        <w:t>uuringud märgitakse vastavalt RLTP</w:t>
      </w:r>
      <w:r w:rsidR="002A70C7" w:rsidRPr="00CE0E1B">
        <w:rPr>
          <w:rFonts w:ascii="Times New Roman" w:eastAsia="Times New Roman" w:hAnsi="Times New Roman" w:cs="Times New Roman"/>
          <w:sz w:val="24"/>
          <w:szCs w:val="24"/>
          <w:lang w:eastAsia="et-EE"/>
        </w:rPr>
        <w:t xml:space="preserve"> rakendusmeetmetes kirjeldatule</w:t>
      </w:r>
      <w:r w:rsidR="00555526" w:rsidRPr="00CE0E1B">
        <w:rPr>
          <w:rFonts w:ascii="Times New Roman" w:eastAsia="Times New Roman" w:hAnsi="Times New Roman" w:cs="Times New Roman"/>
          <w:sz w:val="24"/>
          <w:szCs w:val="24"/>
          <w:lang w:eastAsia="et-EE"/>
        </w:rPr>
        <w:t>.</w:t>
      </w:r>
    </w:p>
    <w:p w:rsidR="0062598A" w:rsidRPr="007B2E91" w:rsidRDefault="002A7370" w:rsidP="00CE0E1B">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7B2E91">
        <w:rPr>
          <w:rFonts w:ascii="Times New Roman" w:hAnsi="Times New Roman" w:cs="Times New Roman"/>
          <w:sz w:val="24"/>
          <w:szCs w:val="24"/>
        </w:rPr>
        <w:t>Kõikide l</w:t>
      </w:r>
      <w:r w:rsidR="0062598A" w:rsidRPr="007B2E91">
        <w:rPr>
          <w:rFonts w:ascii="Times New Roman" w:hAnsi="Times New Roman" w:cs="Times New Roman"/>
          <w:sz w:val="24"/>
          <w:szCs w:val="24"/>
        </w:rPr>
        <w:t>ahtrite täitmine on kohustuslik ja eelduseks</w:t>
      </w:r>
      <w:r w:rsidR="004841EE" w:rsidRPr="007B2E91">
        <w:rPr>
          <w:rFonts w:ascii="Times New Roman" w:hAnsi="Times New Roman" w:cs="Times New Roman"/>
          <w:sz w:val="24"/>
          <w:szCs w:val="24"/>
        </w:rPr>
        <w:t xml:space="preserve"> proovivõtu tasu saamiseks!</w:t>
      </w:r>
    </w:p>
    <w:p w:rsidR="003E52BB" w:rsidRPr="00CE0E1B" w:rsidRDefault="00D33328" w:rsidP="00CE0E1B">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CE0E1B">
        <w:rPr>
          <w:rFonts w:ascii="Times New Roman" w:eastAsia="Times New Roman" w:hAnsi="Times New Roman" w:cs="Times New Roman"/>
          <w:sz w:val="24"/>
          <w:szCs w:val="24"/>
          <w:lang w:eastAsia="et-EE"/>
        </w:rPr>
        <w:t xml:space="preserve">Kütitud metssea puhul </w:t>
      </w:r>
      <w:r w:rsidR="00A235AA" w:rsidRPr="00CE0E1B">
        <w:rPr>
          <w:rFonts w:ascii="Times New Roman" w:eastAsia="Times New Roman" w:hAnsi="Times New Roman" w:cs="Times New Roman"/>
          <w:sz w:val="24"/>
          <w:szCs w:val="24"/>
          <w:lang w:eastAsia="et-EE"/>
        </w:rPr>
        <w:t xml:space="preserve">tuleb teha </w:t>
      </w:r>
      <w:r w:rsidRPr="00CE0E1B">
        <w:rPr>
          <w:rFonts w:ascii="Times New Roman" w:eastAsia="Times New Roman" w:hAnsi="Times New Roman" w:cs="Times New Roman"/>
          <w:sz w:val="24"/>
          <w:szCs w:val="24"/>
          <w:lang w:eastAsia="et-EE"/>
        </w:rPr>
        <w:t>kaaskirjale</w:t>
      </w:r>
      <w:r w:rsidR="00A235AA" w:rsidRPr="00CE0E1B">
        <w:rPr>
          <w:rFonts w:ascii="Times New Roman" w:eastAsia="Times New Roman" w:hAnsi="Times New Roman" w:cs="Times New Roman"/>
          <w:sz w:val="24"/>
          <w:szCs w:val="24"/>
          <w:lang w:eastAsia="et-EE"/>
        </w:rPr>
        <w:t xml:space="preserve"> märge selle kohta, et vastus tuleb saata ka jahimehele e- posti teel.</w:t>
      </w:r>
    </w:p>
    <w:p w:rsidR="00CD2B40" w:rsidRPr="00CE0E1B" w:rsidRDefault="00946EE4" w:rsidP="00CE0E1B">
      <w:pPr>
        <w:autoSpaceDE w:val="0"/>
        <w:autoSpaceDN w:val="0"/>
        <w:adjustRightInd w:val="0"/>
        <w:spacing w:before="120" w:after="0" w:line="240" w:lineRule="auto"/>
        <w:jc w:val="both"/>
        <w:rPr>
          <w:rFonts w:ascii="Times New Roman" w:eastAsia="Times New Roman" w:hAnsi="Times New Roman" w:cs="Times New Roman"/>
          <w:sz w:val="24"/>
          <w:szCs w:val="24"/>
          <w:lang w:eastAsia="et-EE"/>
        </w:rPr>
      </w:pPr>
      <w:r w:rsidRPr="00CE0E1B">
        <w:rPr>
          <w:rFonts w:ascii="Times New Roman" w:eastAsia="Times New Roman" w:hAnsi="Times New Roman" w:cs="Times New Roman"/>
          <w:sz w:val="24"/>
          <w:szCs w:val="24"/>
          <w:lang w:eastAsia="et-EE"/>
        </w:rPr>
        <w:t xml:space="preserve">Ühe jahi ajal </w:t>
      </w:r>
      <w:r w:rsidR="00972131" w:rsidRPr="00CE0E1B">
        <w:rPr>
          <w:rFonts w:ascii="Times New Roman" w:eastAsia="Times New Roman" w:hAnsi="Times New Roman" w:cs="Times New Roman"/>
          <w:sz w:val="24"/>
          <w:szCs w:val="24"/>
          <w:lang w:eastAsia="et-EE"/>
        </w:rPr>
        <w:t xml:space="preserve">samas kohas kütitud või </w:t>
      </w:r>
      <w:r w:rsidRPr="00CE0E1B">
        <w:rPr>
          <w:rFonts w:ascii="Times New Roman" w:eastAsia="Times New Roman" w:hAnsi="Times New Roman" w:cs="Times New Roman"/>
          <w:sz w:val="24"/>
          <w:szCs w:val="24"/>
          <w:lang w:eastAsia="et-EE"/>
        </w:rPr>
        <w:t xml:space="preserve">korraga </w:t>
      </w:r>
      <w:r w:rsidR="00972131" w:rsidRPr="00CE0E1B">
        <w:rPr>
          <w:rFonts w:ascii="Times New Roman" w:eastAsia="Times New Roman" w:hAnsi="Times New Roman" w:cs="Times New Roman"/>
          <w:sz w:val="24"/>
          <w:szCs w:val="24"/>
          <w:lang w:eastAsia="et-EE"/>
        </w:rPr>
        <w:t xml:space="preserve">surnuna leitud metssigade proovid võib laborisse saata ühe kaaskirjaga. Sellisel juhul täidetakse kaaskirja lisaleht. </w:t>
      </w:r>
      <w:r w:rsidR="00CD2B40" w:rsidRPr="00CE0E1B">
        <w:rPr>
          <w:rFonts w:ascii="Times New Roman" w:eastAsia="Times New Roman" w:hAnsi="Times New Roman" w:cs="Times New Roman"/>
          <w:sz w:val="24"/>
          <w:szCs w:val="24"/>
          <w:lang w:eastAsia="et-EE"/>
        </w:rPr>
        <w:t>Proovid peavad olema identifitseeritavad ja seostatavad kaaskirjal oleva tähistusega.</w:t>
      </w:r>
      <w:r w:rsidR="00000409" w:rsidRPr="00CE0E1B">
        <w:rPr>
          <w:rFonts w:ascii="Times New Roman" w:eastAsia="Times New Roman" w:hAnsi="Times New Roman" w:cs="Times New Roman"/>
          <w:sz w:val="24"/>
          <w:szCs w:val="24"/>
          <w:lang w:eastAsia="et-EE"/>
        </w:rPr>
        <w:t xml:space="preserve"> Oluline on, et iga looma kohta on täidetud kaaskirjaga nõutud episotoloogilised andmed. </w:t>
      </w:r>
    </w:p>
    <w:p w:rsidR="003E52BB" w:rsidRPr="0093280D" w:rsidRDefault="003E52BB" w:rsidP="0093280D">
      <w:pPr>
        <w:pStyle w:val="NoSpacing"/>
        <w:jc w:val="both"/>
        <w:rPr>
          <w:rFonts w:ascii="Times New Roman" w:hAnsi="Times New Roman" w:cs="Times New Roman"/>
          <w:sz w:val="24"/>
          <w:szCs w:val="24"/>
        </w:rPr>
      </w:pPr>
    </w:p>
    <w:p w:rsidR="003E52BB" w:rsidRPr="0093280D" w:rsidRDefault="003E52BB" w:rsidP="0093280D">
      <w:pPr>
        <w:pStyle w:val="NoSpacing"/>
        <w:jc w:val="both"/>
        <w:rPr>
          <w:rFonts w:ascii="Times New Roman" w:hAnsi="Times New Roman" w:cs="Times New Roman"/>
          <w:sz w:val="24"/>
          <w:szCs w:val="24"/>
        </w:rPr>
      </w:pPr>
    </w:p>
    <w:p w:rsidR="003E52BB" w:rsidRPr="00B96ECF" w:rsidRDefault="0027771A" w:rsidP="00ED3FBF">
      <w:pPr>
        <w:pStyle w:val="NoSpacing"/>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Nõuded k</w:t>
      </w:r>
      <w:r w:rsidR="00ED3FBF" w:rsidRPr="00B96ECF">
        <w:rPr>
          <w:rFonts w:ascii="Times New Roman" w:hAnsi="Times New Roman" w:cs="Times New Roman"/>
          <w:b/>
          <w:sz w:val="24"/>
          <w:szCs w:val="24"/>
        </w:rPr>
        <w:t xml:space="preserve">ütitud metssigade </w:t>
      </w:r>
      <w:r w:rsidR="00B96ECF" w:rsidRPr="00B96ECF">
        <w:rPr>
          <w:rFonts w:ascii="Times New Roman" w:hAnsi="Times New Roman" w:cs="Times New Roman"/>
          <w:b/>
          <w:sz w:val="24"/>
          <w:szCs w:val="24"/>
        </w:rPr>
        <w:t>säilitami</w:t>
      </w:r>
      <w:r>
        <w:rPr>
          <w:rFonts w:ascii="Times New Roman" w:hAnsi="Times New Roman" w:cs="Times New Roman"/>
          <w:b/>
          <w:sz w:val="24"/>
          <w:szCs w:val="24"/>
        </w:rPr>
        <w:t>sele ja</w:t>
      </w:r>
      <w:r w:rsidR="00B96ECF" w:rsidRPr="00B96ECF">
        <w:rPr>
          <w:rFonts w:ascii="Times New Roman" w:hAnsi="Times New Roman" w:cs="Times New Roman"/>
          <w:b/>
          <w:sz w:val="24"/>
          <w:szCs w:val="24"/>
        </w:rPr>
        <w:t xml:space="preserve"> nende saatedokumentatsioon</w:t>
      </w:r>
      <w:r>
        <w:rPr>
          <w:rFonts w:ascii="Times New Roman" w:hAnsi="Times New Roman" w:cs="Times New Roman"/>
          <w:b/>
          <w:sz w:val="24"/>
          <w:szCs w:val="24"/>
        </w:rPr>
        <w:t>ile nende</w:t>
      </w:r>
      <w:r w:rsidR="00ED3FBF" w:rsidRPr="00B96ECF">
        <w:rPr>
          <w:rFonts w:ascii="Times New Roman" w:hAnsi="Times New Roman" w:cs="Times New Roman"/>
          <w:b/>
          <w:sz w:val="24"/>
          <w:szCs w:val="24"/>
        </w:rPr>
        <w:t xml:space="preserve"> </w:t>
      </w:r>
      <w:r w:rsidR="00B96ECF" w:rsidRPr="00B96ECF">
        <w:rPr>
          <w:rFonts w:ascii="Times New Roman" w:hAnsi="Times New Roman" w:cs="Times New Roman"/>
          <w:b/>
          <w:sz w:val="24"/>
          <w:szCs w:val="24"/>
        </w:rPr>
        <w:t xml:space="preserve">viimisel </w:t>
      </w:r>
      <w:r w:rsidR="00ED3FBF" w:rsidRPr="00B96ECF">
        <w:rPr>
          <w:rFonts w:ascii="Times New Roman" w:hAnsi="Times New Roman" w:cs="Times New Roman"/>
          <w:b/>
          <w:sz w:val="24"/>
          <w:szCs w:val="24"/>
        </w:rPr>
        <w:t>väljaspool puhvertsooni asuva</w:t>
      </w:r>
      <w:r w:rsidR="00B96ECF" w:rsidRPr="00B96ECF">
        <w:rPr>
          <w:rFonts w:ascii="Times New Roman" w:hAnsi="Times New Roman" w:cs="Times New Roman"/>
          <w:b/>
          <w:sz w:val="24"/>
          <w:szCs w:val="24"/>
        </w:rPr>
        <w:t>sse</w:t>
      </w:r>
      <w:r w:rsidR="00ED3FBF" w:rsidRPr="00B96ECF">
        <w:rPr>
          <w:rFonts w:ascii="Times New Roman" w:hAnsi="Times New Roman" w:cs="Times New Roman"/>
          <w:b/>
          <w:sz w:val="24"/>
          <w:szCs w:val="24"/>
        </w:rPr>
        <w:t xml:space="preserve"> lihakäitlemisettevõttesse</w:t>
      </w:r>
    </w:p>
    <w:p w:rsidR="00DD76B4" w:rsidRPr="0093280D" w:rsidRDefault="00DD76B4" w:rsidP="0093280D">
      <w:pPr>
        <w:pStyle w:val="NoSpacing"/>
        <w:jc w:val="both"/>
        <w:rPr>
          <w:rFonts w:ascii="Times New Roman" w:hAnsi="Times New Roman" w:cs="Times New Roman"/>
          <w:sz w:val="24"/>
          <w:szCs w:val="24"/>
        </w:rPr>
      </w:pPr>
    </w:p>
    <w:p w:rsidR="00C20F27" w:rsidRDefault="00C20F27" w:rsidP="00B96ECF">
      <w:pPr>
        <w:pStyle w:val="NoSpacing"/>
        <w:jc w:val="both"/>
        <w:rPr>
          <w:rFonts w:ascii="Times New Roman" w:hAnsi="Times New Roman" w:cs="Times New Roman"/>
          <w:sz w:val="24"/>
          <w:szCs w:val="24"/>
        </w:rPr>
      </w:pPr>
    </w:p>
    <w:p w:rsidR="00ED3FBF" w:rsidRPr="00ED3FBF" w:rsidRDefault="001C2F72" w:rsidP="00B96ECF">
      <w:pPr>
        <w:pStyle w:val="NoSpacing"/>
        <w:jc w:val="both"/>
        <w:rPr>
          <w:rFonts w:ascii="Times New Roman" w:hAnsi="Times New Roman" w:cs="Times New Roman"/>
          <w:sz w:val="24"/>
          <w:szCs w:val="24"/>
        </w:rPr>
      </w:pPr>
      <w:r>
        <w:rPr>
          <w:rFonts w:ascii="Times New Roman" w:hAnsi="Times New Roman" w:cs="Times New Roman"/>
          <w:sz w:val="24"/>
          <w:szCs w:val="24"/>
        </w:rPr>
        <w:t xml:space="preserve">Kõik piirangutsoonides kütitud metssead tuleb enne lihatööstusesse saatmist uurida sigade Aafrika katkule. </w:t>
      </w:r>
      <w:r w:rsidR="00ED3FBF" w:rsidRPr="00ED3FBF">
        <w:rPr>
          <w:rFonts w:ascii="Times New Roman" w:hAnsi="Times New Roman" w:cs="Times New Roman"/>
          <w:sz w:val="24"/>
          <w:szCs w:val="24"/>
        </w:rPr>
        <w:t xml:space="preserve">Veterinaar- ja Toidulaboratooriumi (VTL) uurimistulemuse vastuse saamiseni </w:t>
      </w:r>
      <w:r>
        <w:rPr>
          <w:rFonts w:ascii="Times New Roman" w:hAnsi="Times New Roman" w:cs="Times New Roman"/>
          <w:sz w:val="24"/>
          <w:szCs w:val="24"/>
        </w:rPr>
        <w:t xml:space="preserve">tuleb kütitud metssiga </w:t>
      </w:r>
      <w:r w:rsidR="00B96ECF">
        <w:rPr>
          <w:rFonts w:ascii="Times New Roman" w:hAnsi="Times New Roman" w:cs="Times New Roman"/>
          <w:sz w:val="24"/>
          <w:szCs w:val="24"/>
        </w:rPr>
        <w:t>hoida</w:t>
      </w:r>
      <w:r w:rsidR="00ED3FBF" w:rsidRPr="00ED3FBF">
        <w:rPr>
          <w:rFonts w:ascii="Times New Roman" w:hAnsi="Times New Roman" w:cs="Times New Roman"/>
          <w:sz w:val="24"/>
          <w:szCs w:val="24"/>
        </w:rPr>
        <w:t xml:space="preserve"> kaitstuna saastumise eest. Selleks </w:t>
      </w:r>
      <w:r w:rsidR="00B96ECF">
        <w:rPr>
          <w:rFonts w:ascii="Times New Roman" w:hAnsi="Times New Roman" w:cs="Times New Roman"/>
          <w:sz w:val="24"/>
          <w:szCs w:val="24"/>
        </w:rPr>
        <w:t>tuleb kütitud metssiga hoida ruumis</w:t>
      </w:r>
      <w:r w:rsidR="00ED3FBF" w:rsidRPr="00ED3FBF">
        <w:rPr>
          <w:rFonts w:ascii="Times New Roman" w:hAnsi="Times New Roman" w:cs="Times New Roman"/>
          <w:sz w:val="24"/>
          <w:szCs w:val="24"/>
        </w:rPr>
        <w:t xml:space="preserve">, kus on tagatud </w:t>
      </w:r>
      <w:r w:rsidR="00B96ECF">
        <w:rPr>
          <w:rFonts w:ascii="Times New Roman" w:hAnsi="Times New Roman" w:cs="Times New Roman"/>
          <w:sz w:val="24"/>
          <w:szCs w:val="24"/>
        </w:rPr>
        <w:t>tema hoidmine rippasendis ja</w:t>
      </w:r>
      <w:r w:rsidR="00ED3FBF" w:rsidRPr="00ED3FBF">
        <w:rPr>
          <w:rFonts w:ascii="Times New Roman" w:hAnsi="Times New Roman" w:cs="Times New Roman"/>
          <w:sz w:val="24"/>
          <w:szCs w:val="24"/>
        </w:rPr>
        <w:t xml:space="preserve">  ruumi  temperatuur</w:t>
      </w:r>
      <w:r w:rsidR="00B96ECF">
        <w:rPr>
          <w:rFonts w:ascii="Times New Roman" w:hAnsi="Times New Roman" w:cs="Times New Roman"/>
          <w:sz w:val="24"/>
          <w:szCs w:val="24"/>
        </w:rPr>
        <w:t xml:space="preserve"> peab olema vahemikus</w:t>
      </w:r>
      <w:r w:rsidR="00ED3FBF" w:rsidRPr="00ED3FBF">
        <w:rPr>
          <w:rFonts w:ascii="Times New Roman" w:hAnsi="Times New Roman" w:cs="Times New Roman"/>
          <w:sz w:val="24"/>
          <w:szCs w:val="24"/>
        </w:rPr>
        <w:t xml:space="preserve"> 0 - 7</w:t>
      </w:r>
      <w:r w:rsidR="00B96ECF">
        <w:rPr>
          <w:rFonts w:ascii="Times New Roman" w:hAnsi="Times New Roman" w:cs="Times New Roman"/>
          <w:sz w:val="24"/>
          <w:szCs w:val="24"/>
        </w:rPr>
        <w:t xml:space="preserve"> C.</w:t>
      </w:r>
      <w:r w:rsidR="00ED3FBF" w:rsidRPr="00ED3FBF">
        <w:rPr>
          <w:rFonts w:ascii="Times New Roman" w:hAnsi="Times New Roman" w:cs="Times New Roman"/>
          <w:sz w:val="24"/>
          <w:szCs w:val="24"/>
        </w:rPr>
        <w:t xml:space="preserve">  </w:t>
      </w:r>
    </w:p>
    <w:p w:rsidR="00C20F27" w:rsidRDefault="00C20F27" w:rsidP="00B96ECF">
      <w:pPr>
        <w:pStyle w:val="NoSpacing"/>
        <w:jc w:val="both"/>
        <w:rPr>
          <w:rFonts w:ascii="Times New Roman" w:hAnsi="Times New Roman" w:cs="Times New Roman"/>
          <w:sz w:val="24"/>
          <w:szCs w:val="24"/>
        </w:rPr>
      </w:pPr>
    </w:p>
    <w:p w:rsidR="003E52BB" w:rsidRPr="0093280D" w:rsidRDefault="003E52BB" w:rsidP="0093280D">
      <w:pPr>
        <w:pStyle w:val="NoSpacing"/>
        <w:jc w:val="both"/>
        <w:rPr>
          <w:rFonts w:ascii="Times New Roman" w:hAnsi="Times New Roman" w:cs="Times New Roman"/>
          <w:sz w:val="24"/>
          <w:szCs w:val="24"/>
        </w:rPr>
      </w:pPr>
    </w:p>
    <w:sectPr w:rsidR="003E52BB" w:rsidRPr="0093280D" w:rsidSect="002B5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C9E"/>
    <w:multiLevelType w:val="hybridMultilevel"/>
    <w:tmpl w:val="914A408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1A807DE"/>
    <w:multiLevelType w:val="multilevel"/>
    <w:tmpl w:val="EFB8157A"/>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244814C1"/>
    <w:multiLevelType w:val="multilevel"/>
    <w:tmpl w:val="EF287C4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0"/>
        </w:tabs>
        <w:ind w:left="810" w:hanging="54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 w15:restartNumberingAfterBreak="0">
    <w:nsid w:val="270057FB"/>
    <w:multiLevelType w:val="multilevel"/>
    <w:tmpl w:val="0C6601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17810"/>
    <w:multiLevelType w:val="multilevel"/>
    <w:tmpl w:val="53FE8FE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6CC0103"/>
    <w:multiLevelType w:val="hybridMultilevel"/>
    <w:tmpl w:val="33689C8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82F2F32"/>
    <w:multiLevelType w:val="hybridMultilevel"/>
    <w:tmpl w:val="30A8014E"/>
    <w:lvl w:ilvl="0" w:tplc="C2D27C84">
      <w:start w:val="1"/>
      <w:numFmt w:val="decimal"/>
      <w:lvlText w:val="%1."/>
      <w:lvlJc w:val="left"/>
      <w:pPr>
        <w:ind w:left="-180" w:hanging="360"/>
      </w:pPr>
      <w:rPr>
        <w:rFonts w:hint="default"/>
      </w:rPr>
    </w:lvl>
    <w:lvl w:ilvl="1" w:tplc="04250019" w:tentative="1">
      <w:start w:val="1"/>
      <w:numFmt w:val="lowerLetter"/>
      <w:lvlText w:val="%2."/>
      <w:lvlJc w:val="left"/>
      <w:pPr>
        <w:ind w:left="540" w:hanging="360"/>
      </w:pPr>
    </w:lvl>
    <w:lvl w:ilvl="2" w:tplc="0425001B" w:tentative="1">
      <w:start w:val="1"/>
      <w:numFmt w:val="lowerRoman"/>
      <w:lvlText w:val="%3."/>
      <w:lvlJc w:val="right"/>
      <w:pPr>
        <w:ind w:left="1260" w:hanging="180"/>
      </w:pPr>
    </w:lvl>
    <w:lvl w:ilvl="3" w:tplc="0425000F" w:tentative="1">
      <w:start w:val="1"/>
      <w:numFmt w:val="decimal"/>
      <w:lvlText w:val="%4."/>
      <w:lvlJc w:val="left"/>
      <w:pPr>
        <w:ind w:left="1980" w:hanging="360"/>
      </w:pPr>
    </w:lvl>
    <w:lvl w:ilvl="4" w:tplc="04250019" w:tentative="1">
      <w:start w:val="1"/>
      <w:numFmt w:val="lowerLetter"/>
      <w:lvlText w:val="%5."/>
      <w:lvlJc w:val="left"/>
      <w:pPr>
        <w:ind w:left="2700" w:hanging="360"/>
      </w:pPr>
    </w:lvl>
    <w:lvl w:ilvl="5" w:tplc="0425001B" w:tentative="1">
      <w:start w:val="1"/>
      <w:numFmt w:val="lowerRoman"/>
      <w:lvlText w:val="%6."/>
      <w:lvlJc w:val="right"/>
      <w:pPr>
        <w:ind w:left="3420" w:hanging="180"/>
      </w:pPr>
    </w:lvl>
    <w:lvl w:ilvl="6" w:tplc="0425000F" w:tentative="1">
      <w:start w:val="1"/>
      <w:numFmt w:val="decimal"/>
      <w:lvlText w:val="%7."/>
      <w:lvlJc w:val="left"/>
      <w:pPr>
        <w:ind w:left="4140" w:hanging="360"/>
      </w:pPr>
    </w:lvl>
    <w:lvl w:ilvl="7" w:tplc="04250019" w:tentative="1">
      <w:start w:val="1"/>
      <w:numFmt w:val="lowerLetter"/>
      <w:lvlText w:val="%8."/>
      <w:lvlJc w:val="left"/>
      <w:pPr>
        <w:ind w:left="4860" w:hanging="360"/>
      </w:pPr>
    </w:lvl>
    <w:lvl w:ilvl="8" w:tplc="0425001B" w:tentative="1">
      <w:start w:val="1"/>
      <w:numFmt w:val="lowerRoman"/>
      <w:lvlText w:val="%9."/>
      <w:lvlJc w:val="right"/>
      <w:pPr>
        <w:ind w:left="5580" w:hanging="180"/>
      </w:pPr>
    </w:lvl>
  </w:abstractNum>
  <w:abstractNum w:abstractNumId="7" w15:restartNumberingAfterBreak="0">
    <w:nsid w:val="3AD9481E"/>
    <w:multiLevelType w:val="multilevel"/>
    <w:tmpl w:val="EA1A797A"/>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2962AF2"/>
    <w:multiLevelType w:val="hybridMultilevel"/>
    <w:tmpl w:val="71821FE0"/>
    <w:lvl w:ilvl="0" w:tplc="B7BE8DC6">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2C00042"/>
    <w:multiLevelType w:val="multilevel"/>
    <w:tmpl w:val="2522E35E"/>
    <w:lvl w:ilvl="0">
      <w:start w:val="3"/>
      <w:numFmt w:val="decimal"/>
      <w:lvlText w:val="%1."/>
      <w:lvlJc w:val="left"/>
      <w:pPr>
        <w:tabs>
          <w:tab w:val="num" w:pos="540"/>
        </w:tabs>
        <w:ind w:left="540" w:hanging="540"/>
      </w:pPr>
      <w:rPr>
        <w:rFonts w:hint="default"/>
        <w:b/>
        <w:i/>
      </w:rPr>
    </w:lvl>
    <w:lvl w:ilvl="1">
      <w:start w:val="1"/>
      <w:numFmt w:val="decimal"/>
      <w:lvlText w:val="%1.%2."/>
      <w:lvlJc w:val="left"/>
      <w:pPr>
        <w:tabs>
          <w:tab w:val="num" w:pos="720"/>
        </w:tabs>
        <w:ind w:left="720" w:hanging="540"/>
      </w:pPr>
      <w:rPr>
        <w:rFonts w:hint="default"/>
        <w:b/>
        <w:i/>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val="0"/>
        <w:i w:val="0"/>
      </w:rPr>
    </w:lvl>
    <w:lvl w:ilvl="4">
      <w:start w:val="1"/>
      <w:numFmt w:val="decimal"/>
      <w:lvlText w:val="%1.%2.%3.%4.%5."/>
      <w:lvlJc w:val="left"/>
      <w:pPr>
        <w:tabs>
          <w:tab w:val="num" w:pos="1800"/>
        </w:tabs>
        <w:ind w:left="1800" w:hanging="108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520"/>
        </w:tabs>
        <w:ind w:left="2520" w:hanging="144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3240"/>
        </w:tabs>
        <w:ind w:left="3240" w:hanging="1800"/>
      </w:pPr>
      <w:rPr>
        <w:rFonts w:hint="default"/>
        <w:b/>
        <w:i/>
      </w:rPr>
    </w:lvl>
  </w:abstractNum>
  <w:abstractNum w:abstractNumId="10" w15:restartNumberingAfterBreak="0">
    <w:nsid w:val="43BA710A"/>
    <w:multiLevelType w:val="hybridMultilevel"/>
    <w:tmpl w:val="D0980FFE"/>
    <w:lvl w:ilvl="0" w:tplc="05366846">
      <w:start w:val="1"/>
      <w:numFmt w:val="lowerLetter"/>
      <w:lvlText w:val="%1)"/>
      <w:lvlJc w:val="left"/>
      <w:pPr>
        <w:ind w:left="-180" w:hanging="360"/>
      </w:pPr>
      <w:rPr>
        <w:rFonts w:hint="default"/>
      </w:rPr>
    </w:lvl>
    <w:lvl w:ilvl="1" w:tplc="04250019" w:tentative="1">
      <w:start w:val="1"/>
      <w:numFmt w:val="lowerLetter"/>
      <w:lvlText w:val="%2."/>
      <w:lvlJc w:val="left"/>
      <w:pPr>
        <w:ind w:left="540" w:hanging="360"/>
      </w:pPr>
    </w:lvl>
    <w:lvl w:ilvl="2" w:tplc="0425001B" w:tentative="1">
      <w:start w:val="1"/>
      <w:numFmt w:val="lowerRoman"/>
      <w:lvlText w:val="%3."/>
      <w:lvlJc w:val="right"/>
      <w:pPr>
        <w:ind w:left="1260" w:hanging="180"/>
      </w:pPr>
    </w:lvl>
    <w:lvl w:ilvl="3" w:tplc="0425000F" w:tentative="1">
      <w:start w:val="1"/>
      <w:numFmt w:val="decimal"/>
      <w:lvlText w:val="%4."/>
      <w:lvlJc w:val="left"/>
      <w:pPr>
        <w:ind w:left="1980" w:hanging="360"/>
      </w:pPr>
    </w:lvl>
    <w:lvl w:ilvl="4" w:tplc="04250019" w:tentative="1">
      <w:start w:val="1"/>
      <w:numFmt w:val="lowerLetter"/>
      <w:lvlText w:val="%5."/>
      <w:lvlJc w:val="left"/>
      <w:pPr>
        <w:ind w:left="2700" w:hanging="360"/>
      </w:pPr>
    </w:lvl>
    <w:lvl w:ilvl="5" w:tplc="0425001B" w:tentative="1">
      <w:start w:val="1"/>
      <w:numFmt w:val="lowerRoman"/>
      <w:lvlText w:val="%6."/>
      <w:lvlJc w:val="right"/>
      <w:pPr>
        <w:ind w:left="3420" w:hanging="180"/>
      </w:pPr>
    </w:lvl>
    <w:lvl w:ilvl="6" w:tplc="0425000F" w:tentative="1">
      <w:start w:val="1"/>
      <w:numFmt w:val="decimal"/>
      <w:lvlText w:val="%7."/>
      <w:lvlJc w:val="left"/>
      <w:pPr>
        <w:ind w:left="4140" w:hanging="360"/>
      </w:pPr>
    </w:lvl>
    <w:lvl w:ilvl="7" w:tplc="04250019" w:tentative="1">
      <w:start w:val="1"/>
      <w:numFmt w:val="lowerLetter"/>
      <w:lvlText w:val="%8."/>
      <w:lvlJc w:val="left"/>
      <w:pPr>
        <w:ind w:left="4860" w:hanging="360"/>
      </w:pPr>
    </w:lvl>
    <w:lvl w:ilvl="8" w:tplc="0425001B" w:tentative="1">
      <w:start w:val="1"/>
      <w:numFmt w:val="lowerRoman"/>
      <w:lvlText w:val="%9."/>
      <w:lvlJc w:val="right"/>
      <w:pPr>
        <w:ind w:left="5580" w:hanging="180"/>
      </w:pPr>
    </w:lvl>
  </w:abstractNum>
  <w:abstractNum w:abstractNumId="11" w15:restartNumberingAfterBreak="0">
    <w:nsid w:val="452F4F4F"/>
    <w:multiLevelType w:val="hybridMultilevel"/>
    <w:tmpl w:val="861665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9325B8"/>
    <w:multiLevelType w:val="multilevel"/>
    <w:tmpl w:val="B6648C72"/>
    <w:lvl w:ilvl="0">
      <w:start w:val="3"/>
      <w:numFmt w:val="decimal"/>
      <w:lvlText w:val="%1"/>
      <w:lvlJc w:val="left"/>
      <w:pPr>
        <w:tabs>
          <w:tab w:val="num" w:pos="480"/>
        </w:tabs>
        <w:ind w:left="480" w:hanging="480"/>
      </w:pPr>
      <w:rPr>
        <w:rFonts w:hint="default"/>
        <w:b/>
        <w:i/>
      </w:rPr>
    </w:lvl>
    <w:lvl w:ilvl="1">
      <w:start w:val="1"/>
      <w:numFmt w:val="decimal"/>
      <w:lvlText w:val="%1.%2"/>
      <w:lvlJc w:val="left"/>
      <w:pPr>
        <w:tabs>
          <w:tab w:val="num" w:pos="660"/>
        </w:tabs>
        <w:ind w:left="660" w:hanging="480"/>
      </w:pPr>
      <w:rPr>
        <w:rFonts w:hint="default"/>
        <w:b/>
        <w:i/>
      </w:rPr>
    </w:lvl>
    <w:lvl w:ilvl="2">
      <w:start w:val="2"/>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800"/>
        </w:tabs>
        <w:ind w:left="1800" w:hanging="720"/>
      </w:pPr>
      <w:rPr>
        <w:rFonts w:hint="default"/>
        <w:b w:val="0"/>
        <w:i w:val="0"/>
      </w:rPr>
    </w:lvl>
    <w:lvl w:ilvl="4">
      <w:start w:val="1"/>
      <w:numFmt w:val="decimal"/>
      <w:lvlText w:val="%1.%2.%3.%4.%5"/>
      <w:lvlJc w:val="left"/>
      <w:pPr>
        <w:tabs>
          <w:tab w:val="num" w:pos="1800"/>
        </w:tabs>
        <w:ind w:left="1800" w:hanging="108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520"/>
        </w:tabs>
        <w:ind w:left="2520" w:hanging="144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3240"/>
        </w:tabs>
        <w:ind w:left="3240" w:hanging="1800"/>
      </w:pPr>
      <w:rPr>
        <w:rFonts w:hint="default"/>
        <w:b/>
        <w:i/>
      </w:rPr>
    </w:lvl>
  </w:abstractNum>
  <w:abstractNum w:abstractNumId="13" w15:restartNumberingAfterBreak="0">
    <w:nsid w:val="57021CE9"/>
    <w:multiLevelType w:val="multilevel"/>
    <w:tmpl w:val="4A46C0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none"/>
      <w:lvlText w:val="2.1.1."/>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9EB6317"/>
    <w:multiLevelType w:val="hybridMultilevel"/>
    <w:tmpl w:val="13B8B8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A9F4C12"/>
    <w:multiLevelType w:val="hybridMultilevel"/>
    <w:tmpl w:val="BD3420D6"/>
    <w:lvl w:ilvl="0" w:tplc="6472D346">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BF87D9F"/>
    <w:multiLevelType w:val="hybridMultilevel"/>
    <w:tmpl w:val="D0029BAC"/>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A3045A"/>
    <w:multiLevelType w:val="multilevel"/>
    <w:tmpl w:val="A730770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BEE547F"/>
    <w:multiLevelType w:val="hybridMultilevel"/>
    <w:tmpl w:val="B63EFB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950208"/>
    <w:multiLevelType w:val="hybridMultilevel"/>
    <w:tmpl w:val="46E8915A"/>
    <w:lvl w:ilvl="0" w:tplc="D9007A32">
      <w:numFmt w:val="bullet"/>
      <w:lvlText w:val=""/>
      <w:lvlJc w:val="left"/>
      <w:pPr>
        <w:tabs>
          <w:tab w:val="num" w:pos="720"/>
        </w:tabs>
        <w:ind w:left="720" w:hanging="360"/>
      </w:pPr>
      <w:rPr>
        <w:rFonts w:ascii="Wingdings" w:eastAsia="Times New Roman" w:hAnsi="Wingdings"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548D6"/>
    <w:multiLevelType w:val="multilevel"/>
    <w:tmpl w:val="E4CE353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3"/>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13"/>
  </w:num>
  <w:num w:numId="2">
    <w:abstractNumId w:val="9"/>
  </w:num>
  <w:num w:numId="3">
    <w:abstractNumId w:val="8"/>
  </w:num>
  <w:num w:numId="4">
    <w:abstractNumId w:val="12"/>
  </w:num>
  <w:num w:numId="5">
    <w:abstractNumId w:val="20"/>
  </w:num>
  <w:num w:numId="6">
    <w:abstractNumId w:val="4"/>
  </w:num>
  <w:num w:numId="7">
    <w:abstractNumId w:val="2"/>
  </w:num>
  <w:num w:numId="8">
    <w:abstractNumId w:val="10"/>
  </w:num>
  <w:num w:numId="9">
    <w:abstractNumId w:val="15"/>
  </w:num>
  <w:num w:numId="10">
    <w:abstractNumId w:val="6"/>
  </w:num>
  <w:num w:numId="11">
    <w:abstractNumId w:val="7"/>
  </w:num>
  <w:num w:numId="12">
    <w:abstractNumId w:val="1"/>
  </w:num>
  <w:num w:numId="13">
    <w:abstractNumId w:val="3"/>
  </w:num>
  <w:num w:numId="14">
    <w:abstractNumId w:val="17"/>
  </w:num>
  <w:num w:numId="15">
    <w:abstractNumId w:val="0"/>
  </w:num>
  <w:num w:numId="16">
    <w:abstractNumId w:val="18"/>
  </w:num>
  <w:num w:numId="17">
    <w:abstractNumId w:val="11"/>
  </w:num>
  <w:num w:numId="18">
    <w:abstractNumId w:val="5"/>
  </w:num>
  <w:num w:numId="19">
    <w:abstractNumId w:val="16"/>
  </w:num>
  <w:num w:numId="20">
    <w:abstractNumId w:val="19"/>
  </w:num>
  <w:num w:numId="21">
    <w:abstractNumId w:val="1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81"/>
    <w:rsid w:val="00000409"/>
    <w:rsid w:val="0002017A"/>
    <w:rsid w:val="00063949"/>
    <w:rsid w:val="00072204"/>
    <w:rsid w:val="000830A6"/>
    <w:rsid w:val="00086F90"/>
    <w:rsid w:val="000A7614"/>
    <w:rsid w:val="000E2297"/>
    <w:rsid w:val="001240A9"/>
    <w:rsid w:val="00127103"/>
    <w:rsid w:val="00130B6D"/>
    <w:rsid w:val="00147ADF"/>
    <w:rsid w:val="001C2F72"/>
    <w:rsid w:val="001C3C09"/>
    <w:rsid w:val="0027771A"/>
    <w:rsid w:val="0029187C"/>
    <w:rsid w:val="002972CD"/>
    <w:rsid w:val="002A70C7"/>
    <w:rsid w:val="002A7370"/>
    <w:rsid w:val="002B13A3"/>
    <w:rsid w:val="002B5AA6"/>
    <w:rsid w:val="002B78BB"/>
    <w:rsid w:val="002C35F0"/>
    <w:rsid w:val="00303164"/>
    <w:rsid w:val="0034329F"/>
    <w:rsid w:val="003640F1"/>
    <w:rsid w:val="00365444"/>
    <w:rsid w:val="00365B99"/>
    <w:rsid w:val="00386F81"/>
    <w:rsid w:val="00391E5C"/>
    <w:rsid w:val="003C116F"/>
    <w:rsid w:val="003C4C33"/>
    <w:rsid w:val="003E2C7A"/>
    <w:rsid w:val="003E52BB"/>
    <w:rsid w:val="003E585D"/>
    <w:rsid w:val="003F1990"/>
    <w:rsid w:val="004011C7"/>
    <w:rsid w:val="004062C9"/>
    <w:rsid w:val="00430613"/>
    <w:rsid w:val="00430AEB"/>
    <w:rsid w:val="00465200"/>
    <w:rsid w:val="004841EE"/>
    <w:rsid w:val="00506D07"/>
    <w:rsid w:val="005176C4"/>
    <w:rsid w:val="005265F3"/>
    <w:rsid w:val="005363B1"/>
    <w:rsid w:val="00555526"/>
    <w:rsid w:val="005608C0"/>
    <w:rsid w:val="005B182E"/>
    <w:rsid w:val="005C297E"/>
    <w:rsid w:val="005D1555"/>
    <w:rsid w:val="0062598A"/>
    <w:rsid w:val="006608FE"/>
    <w:rsid w:val="00694B2B"/>
    <w:rsid w:val="006E1870"/>
    <w:rsid w:val="006F1ADE"/>
    <w:rsid w:val="00703D0A"/>
    <w:rsid w:val="00752851"/>
    <w:rsid w:val="007B2E91"/>
    <w:rsid w:val="007E3D7B"/>
    <w:rsid w:val="007F3E63"/>
    <w:rsid w:val="007F7216"/>
    <w:rsid w:val="007F783D"/>
    <w:rsid w:val="00815126"/>
    <w:rsid w:val="008275F6"/>
    <w:rsid w:val="00897B4F"/>
    <w:rsid w:val="008B1B5F"/>
    <w:rsid w:val="008D5385"/>
    <w:rsid w:val="009008BE"/>
    <w:rsid w:val="00902A67"/>
    <w:rsid w:val="00913EC3"/>
    <w:rsid w:val="0093280D"/>
    <w:rsid w:val="00941FDC"/>
    <w:rsid w:val="00946EE4"/>
    <w:rsid w:val="009718B9"/>
    <w:rsid w:val="00972131"/>
    <w:rsid w:val="009B2AAE"/>
    <w:rsid w:val="00A235AA"/>
    <w:rsid w:val="00A237E6"/>
    <w:rsid w:val="00A405D6"/>
    <w:rsid w:val="00A87BB6"/>
    <w:rsid w:val="00AA7F14"/>
    <w:rsid w:val="00B242D7"/>
    <w:rsid w:val="00B50F36"/>
    <w:rsid w:val="00B65319"/>
    <w:rsid w:val="00B96ECF"/>
    <w:rsid w:val="00BA59B4"/>
    <w:rsid w:val="00BB7224"/>
    <w:rsid w:val="00BC59B5"/>
    <w:rsid w:val="00BD1655"/>
    <w:rsid w:val="00BE4F8B"/>
    <w:rsid w:val="00C068D8"/>
    <w:rsid w:val="00C20F27"/>
    <w:rsid w:val="00C27CDA"/>
    <w:rsid w:val="00C349D2"/>
    <w:rsid w:val="00C836F3"/>
    <w:rsid w:val="00CA17EB"/>
    <w:rsid w:val="00CB4FFF"/>
    <w:rsid w:val="00CB73DC"/>
    <w:rsid w:val="00CD2B40"/>
    <w:rsid w:val="00CE0E1B"/>
    <w:rsid w:val="00CE7056"/>
    <w:rsid w:val="00CF2E59"/>
    <w:rsid w:val="00D044C9"/>
    <w:rsid w:val="00D2045D"/>
    <w:rsid w:val="00D20E23"/>
    <w:rsid w:val="00D21BA1"/>
    <w:rsid w:val="00D21C54"/>
    <w:rsid w:val="00D33328"/>
    <w:rsid w:val="00D53179"/>
    <w:rsid w:val="00D57ECD"/>
    <w:rsid w:val="00D830F9"/>
    <w:rsid w:val="00D86FFB"/>
    <w:rsid w:val="00DA3BD9"/>
    <w:rsid w:val="00DC0D6B"/>
    <w:rsid w:val="00DD76B4"/>
    <w:rsid w:val="00DE38CF"/>
    <w:rsid w:val="00DE430C"/>
    <w:rsid w:val="00DE4D00"/>
    <w:rsid w:val="00DE7C5C"/>
    <w:rsid w:val="00E01DCA"/>
    <w:rsid w:val="00E03A33"/>
    <w:rsid w:val="00E11E05"/>
    <w:rsid w:val="00E37640"/>
    <w:rsid w:val="00E712C1"/>
    <w:rsid w:val="00E854D9"/>
    <w:rsid w:val="00E94A92"/>
    <w:rsid w:val="00EA0E87"/>
    <w:rsid w:val="00EA1912"/>
    <w:rsid w:val="00EA3D22"/>
    <w:rsid w:val="00ED3FBF"/>
    <w:rsid w:val="00ED425F"/>
    <w:rsid w:val="00EE3253"/>
    <w:rsid w:val="00F1784B"/>
    <w:rsid w:val="00F41A6C"/>
    <w:rsid w:val="00F65792"/>
    <w:rsid w:val="00F73BD9"/>
    <w:rsid w:val="00F83F02"/>
    <w:rsid w:val="00FA2A20"/>
    <w:rsid w:val="00FD571A"/>
    <w:rsid w:val="00FD5B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9276B2-8E91-4F9E-B5BB-5F1543F7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5B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506D07"/>
    <w:pPr>
      <w:keepNext/>
      <w:spacing w:after="0" w:line="240" w:lineRule="auto"/>
      <w:ind w:left="720"/>
      <w:jc w:val="both"/>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6D07"/>
    <w:rPr>
      <w:rFonts w:ascii="Times New Roman" w:eastAsia="Times New Roman" w:hAnsi="Times New Roman" w:cs="Times New Roman"/>
      <w:b/>
      <w:bCs/>
      <w:sz w:val="24"/>
      <w:szCs w:val="24"/>
    </w:rPr>
  </w:style>
  <w:style w:type="paragraph" w:styleId="BodyText">
    <w:name w:val="Body Text"/>
    <w:basedOn w:val="Normal"/>
    <w:link w:val="BodyTextChar"/>
    <w:rsid w:val="00506D07"/>
    <w:pPr>
      <w:spacing w:after="0" w:line="240" w:lineRule="auto"/>
      <w:jc w:val="both"/>
    </w:pPr>
    <w:rPr>
      <w:rFonts w:ascii="Arial" w:eastAsia="Times New Roman" w:hAnsi="Arial" w:cs="Arial"/>
      <w:b/>
      <w:bCs/>
      <w:sz w:val="24"/>
      <w:szCs w:val="24"/>
    </w:rPr>
  </w:style>
  <w:style w:type="character" w:customStyle="1" w:styleId="BodyTextChar">
    <w:name w:val="Body Text Char"/>
    <w:basedOn w:val="DefaultParagraphFont"/>
    <w:link w:val="BodyText"/>
    <w:rsid w:val="00506D07"/>
    <w:rPr>
      <w:rFonts w:ascii="Arial" w:eastAsia="Times New Roman" w:hAnsi="Arial" w:cs="Arial"/>
      <w:b/>
      <w:bCs/>
      <w:sz w:val="24"/>
      <w:szCs w:val="24"/>
    </w:rPr>
  </w:style>
  <w:style w:type="paragraph" w:styleId="BodyText3">
    <w:name w:val="Body Text 3"/>
    <w:basedOn w:val="Normal"/>
    <w:link w:val="BodyText3Char"/>
    <w:rsid w:val="00506D07"/>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506D07"/>
    <w:rPr>
      <w:rFonts w:ascii="Times New Roman" w:eastAsia="Times New Roman" w:hAnsi="Times New Roman" w:cs="Times New Roman"/>
      <w:sz w:val="24"/>
      <w:szCs w:val="24"/>
    </w:rPr>
  </w:style>
  <w:style w:type="paragraph" w:styleId="BodyTextIndent3">
    <w:name w:val="Body Text Indent 3"/>
    <w:basedOn w:val="Normal"/>
    <w:link w:val="BodyTextIndent3Char"/>
    <w:rsid w:val="00506D07"/>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06D07"/>
    <w:rPr>
      <w:rFonts w:ascii="Times New Roman" w:eastAsia="Times New Roman" w:hAnsi="Times New Roman" w:cs="Times New Roman"/>
      <w:sz w:val="24"/>
      <w:szCs w:val="24"/>
    </w:rPr>
  </w:style>
  <w:style w:type="paragraph" w:styleId="NormalWeb">
    <w:name w:val="Normal (Web)"/>
    <w:basedOn w:val="Normal"/>
    <w:rsid w:val="00506D07"/>
    <w:pPr>
      <w:spacing w:before="240"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D86FFB"/>
    <w:pPr>
      <w:ind w:left="720"/>
      <w:contextualSpacing/>
    </w:pPr>
  </w:style>
  <w:style w:type="character" w:customStyle="1" w:styleId="Heading1Char">
    <w:name w:val="Heading 1 Char"/>
    <w:basedOn w:val="DefaultParagraphFont"/>
    <w:link w:val="Heading1"/>
    <w:uiPriority w:val="9"/>
    <w:rsid w:val="00365B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0613"/>
    <w:pPr>
      <w:spacing w:after="0" w:line="240" w:lineRule="auto"/>
    </w:pPr>
  </w:style>
  <w:style w:type="paragraph" w:styleId="BalloonText">
    <w:name w:val="Balloon Text"/>
    <w:basedOn w:val="Normal"/>
    <w:link w:val="BalloonTextChar"/>
    <w:uiPriority w:val="99"/>
    <w:semiHidden/>
    <w:unhideWhenUsed/>
    <w:rsid w:val="00F73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03844">
      <w:bodyDiv w:val="1"/>
      <w:marLeft w:val="0"/>
      <w:marRight w:val="0"/>
      <w:marTop w:val="0"/>
      <w:marBottom w:val="0"/>
      <w:divBdr>
        <w:top w:val="none" w:sz="0" w:space="0" w:color="auto"/>
        <w:left w:val="none" w:sz="0" w:space="0" w:color="auto"/>
        <w:bottom w:val="none" w:sz="0" w:space="0" w:color="auto"/>
        <w:right w:val="none" w:sz="0" w:space="0" w:color="auto"/>
      </w:divBdr>
    </w:div>
    <w:div w:id="17984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4075</Characters>
  <Application>Microsoft Office Word</Application>
  <DocSecurity>0</DocSecurity>
  <Lines>33</Lines>
  <Paragraphs>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Ardo Pakkonen</dc:creator>
  <cp:lastModifiedBy>karolin</cp:lastModifiedBy>
  <cp:revision>2</cp:revision>
  <cp:lastPrinted>2014-05-09T09:59:00Z</cp:lastPrinted>
  <dcterms:created xsi:type="dcterms:W3CDTF">2016-02-29T08:58:00Z</dcterms:created>
  <dcterms:modified xsi:type="dcterms:W3CDTF">2016-02-29T08:58:00Z</dcterms:modified>
</cp:coreProperties>
</file>