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posOffset>-247015</wp:posOffset>
            </wp:positionV>
            <wp:extent cx="1176020" cy="1021080"/>
            <wp:effectExtent l="1905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21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</w:t>
      </w:r>
    </w:p>
    <w:p w:rsidR="004A6029" w:rsidRPr="00562A8B" w:rsidRDefault="001A5B6D" w:rsidP="004A6029">
      <w:pPr>
        <w:jc w:val="center"/>
        <w:rPr>
          <w:rFonts w:cs="Tahoma"/>
        </w:rPr>
      </w:pPr>
      <w:r w:rsidRPr="00562A8B">
        <w:rPr>
          <w:rFonts w:cs="Tahoma"/>
        </w:rPr>
        <w:t>Eesti Jahim</w:t>
      </w:r>
      <w:r w:rsidR="00D874DD" w:rsidRPr="00562A8B">
        <w:rPr>
          <w:rFonts w:cs="Tahoma"/>
        </w:rPr>
        <w:t>eeste Seltsi</w:t>
      </w:r>
    </w:p>
    <w:p w:rsidR="001A5B6D" w:rsidRDefault="00D874DD" w:rsidP="004A6029">
      <w:pPr>
        <w:jc w:val="center"/>
        <w:rPr>
          <w:rFonts w:cs="Tahoma"/>
        </w:rPr>
      </w:pPr>
      <w:r w:rsidRPr="00562A8B">
        <w:rPr>
          <w:rFonts w:cs="Tahoma"/>
        </w:rPr>
        <w:t>juhatuse</w:t>
      </w:r>
      <w:r w:rsidR="001A5B6D" w:rsidRPr="00562A8B">
        <w:rPr>
          <w:rFonts w:cs="Tahoma"/>
        </w:rPr>
        <w:t xml:space="preserve"> koosolek</w:t>
      </w:r>
      <w:r w:rsidR="004A6029" w:rsidRPr="00562A8B">
        <w:rPr>
          <w:rFonts w:cs="Tahoma"/>
        </w:rPr>
        <w:t>u protokoll</w:t>
      </w:r>
    </w:p>
    <w:p w:rsidR="00C978DD" w:rsidRPr="00562A8B" w:rsidRDefault="00C978DD" w:rsidP="004A6029">
      <w:pPr>
        <w:jc w:val="center"/>
        <w:rPr>
          <w:rFonts w:cs="Tahoma"/>
        </w:rPr>
      </w:pPr>
    </w:p>
    <w:p w:rsidR="009D7884" w:rsidRDefault="009D7884" w:rsidP="00D874DD">
      <w:pPr>
        <w:jc w:val="center"/>
        <w:rPr>
          <w:rStyle w:val="Hyperlink"/>
          <w:rFonts w:cs="Tahoma"/>
          <w:sz w:val="28"/>
          <w:szCs w:val="28"/>
        </w:rPr>
      </w:pPr>
    </w:p>
    <w:p w:rsidR="00562A8B" w:rsidRPr="0030079E" w:rsidRDefault="000012F5" w:rsidP="00C978DD">
      <w:pPr>
        <w:ind w:left="-284"/>
        <w:jc w:val="both"/>
        <w:rPr>
          <w:rFonts w:cs="Tahoma"/>
        </w:rPr>
      </w:pPr>
      <w:proofErr w:type="spellStart"/>
      <w:r>
        <w:rPr>
          <w:rFonts w:cs="Tahoma"/>
        </w:rPr>
        <w:t>Sagadi</w:t>
      </w:r>
      <w:proofErr w:type="spellEnd"/>
      <w:r>
        <w:rPr>
          <w:rFonts w:cs="Tahoma"/>
        </w:rPr>
        <w:t xml:space="preserve"> metsakeskus </w:t>
      </w:r>
      <w:r w:rsidR="00562A8B">
        <w:rPr>
          <w:rFonts w:cs="Tahoma"/>
        </w:rPr>
        <w:t>20.06</w:t>
      </w:r>
      <w:r w:rsidR="00562A8B" w:rsidRPr="0030079E">
        <w:rPr>
          <w:rFonts w:cs="Tahoma"/>
        </w:rPr>
        <w:t>.2017 nr. 1</w:t>
      </w:r>
      <w:r w:rsidR="00562A8B">
        <w:rPr>
          <w:rFonts w:cs="Tahoma"/>
        </w:rPr>
        <w:t>3</w:t>
      </w:r>
      <w:r w:rsidR="00562A8B" w:rsidRPr="0030079E">
        <w:rPr>
          <w:rFonts w:cs="Tahoma"/>
        </w:rPr>
        <w:t>-2017</w:t>
      </w:r>
    </w:p>
    <w:p w:rsidR="00562A8B" w:rsidRPr="0030079E" w:rsidRDefault="00562A8B" w:rsidP="00C978DD">
      <w:pPr>
        <w:ind w:left="-284"/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>Koosoleku algus kell 1</w:t>
      </w:r>
      <w:r>
        <w:rPr>
          <w:rStyle w:val="Hyperlink"/>
          <w:rFonts w:cs="Tahoma"/>
          <w:color w:val="auto"/>
          <w:u w:val="none"/>
        </w:rPr>
        <w:t>5</w:t>
      </w:r>
      <w:r w:rsidRPr="0030079E">
        <w:rPr>
          <w:rStyle w:val="Hyperlink"/>
          <w:rFonts w:cs="Tahoma"/>
          <w:color w:val="auto"/>
          <w:u w:val="none"/>
        </w:rPr>
        <w:t xml:space="preserve">.00 ja lõpp </w:t>
      </w:r>
      <w:r w:rsidR="003C56D6">
        <w:rPr>
          <w:rStyle w:val="Hyperlink"/>
          <w:rFonts w:cs="Tahoma"/>
          <w:color w:val="auto"/>
          <w:u w:val="none"/>
        </w:rPr>
        <w:t>16.45</w:t>
      </w:r>
    </w:p>
    <w:p w:rsidR="00562A8B" w:rsidRPr="0030079E" w:rsidRDefault="00562A8B" w:rsidP="00C978DD">
      <w:pPr>
        <w:ind w:left="-284"/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>Juhatas:               Margus Puust</w:t>
      </w:r>
    </w:p>
    <w:p w:rsidR="00562A8B" w:rsidRPr="0030079E" w:rsidRDefault="00562A8B" w:rsidP="00C978DD">
      <w:pPr>
        <w:ind w:left="-284"/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>Protokollis:         Lea Truska</w:t>
      </w:r>
    </w:p>
    <w:p w:rsidR="00562A8B" w:rsidRPr="0030079E" w:rsidRDefault="00562A8B" w:rsidP="00C978DD">
      <w:pPr>
        <w:ind w:left="-284"/>
        <w:jc w:val="both"/>
        <w:rPr>
          <w:rStyle w:val="Hyperlink"/>
          <w:rFonts w:cs="Tahoma"/>
          <w:color w:val="auto"/>
          <w:u w:val="none"/>
        </w:rPr>
      </w:pPr>
    </w:p>
    <w:p w:rsidR="00562A8B" w:rsidRPr="0030079E" w:rsidRDefault="00562A8B" w:rsidP="00C978DD">
      <w:pPr>
        <w:ind w:left="-284"/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</w:rPr>
        <w:t xml:space="preserve">Osalesid </w:t>
      </w:r>
      <w:r w:rsidRPr="0030079E">
        <w:rPr>
          <w:rStyle w:val="Hyperlink"/>
          <w:rFonts w:cs="Tahoma"/>
          <w:color w:val="auto"/>
          <w:u w:val="none"/>
        </w:rPr>
        <w:t>juhatuse liikmed allkirja leht lisatud</w:t>
      </w:r>
      <w:r w:rsidR="000012F5"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>(1</w:t>
      </w:r>
      <w:r w:rsidR="003C56D6">
        <w:rPr>
          <w:rStyle w:val="Hyperlink"/>
          <w:rFonts w:cs="Tahoma"/>
          <w:color w:val="auto"/>
          <w:u w:val="none"/>
        </w:rPr>
        <w:t>1</w:t>
      </w:r>
      <w:r w:rsidRPr="0030079E">
        <w:rPr>
          <w:rStyle w:val="Hyperlink"/>
          <w:rFonts w:cs="Tahoma"/>
          <w:color w:val="auto"/>
          <w:u w:val="none"/>
        </w:rPr>
        <w:t>):</w:t>
      </w:r>
      <w:r w:rsidRPr="0030079E">
        <w:rPr>
          <w:rFonts w:cs="Tahoma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>Mati</w:t>
      </w:r>
      <w:r w:rsidRPr="0030079E">
        <w:rPr>
          <w:rFonts w:cs="Tahoma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 xml:space="preserve">Kivistik, </w:t>
      </w:r>
      <w:r w:rsidRPr="0030079E">
        <w:rPr>
          <w:rFonts w:cs="Tahoma"/>
        </w:rPr>
        <w:t>Oliver Leif</w:t>
      </w:r>
      <w:r w:rsidRPr="0030079E">
        <w:rPr>
          <w:rStyle w:val="Hyperlink"/>
          <w:rFonts w:cs="Tahoma"/>
          <w:color w:val="auto"/>
          <w:u w:val="none"/>
        </w:rPr>
        <w:t xml:space="preserve">, Arvi Luuk, Margus Puust, Rein Rosenberg, Aarne Taal, Tiit Tammsaar, </w:t>
      </w:r>
      <w:r w:rsidRPr="0030079E">
        <w:rPr>
          <w:rFonts w:cs="Tahoma"/>
        </w:rPr>
        <w:t xml:space="preserve">Raul Vahter, </w:t>
      </w:r>
      <w:r w:rsidRPr="0030079E">
        <w:rPr>
          <w:rStyle w:val="Hyperlink"/>
          <w:rFonts w:cs="Tahoma"/>
          <w:color w:val="auto"/>
          <w:u w:val="none"/>
        </w:rPr>
        <w:t xml:space="preserve">Priit Vahtramäe, </w:t>
      </w:r>
      <w:r w:rsidR="003C56D6">
        <w:rPr>
          <w:rStyle w:val="Hyperlink"/>
          <w:rFonts w:cs="Tahoma"/>
          <w:color w:val="auto"/>
          <w:u w:val="none"/>
        </w:rPr>
        <w:t>Jaak Volmer,</w:t>
      </w:r>
      <w:r w:rsidRPr="0030079E"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Fonts w:cs="Tahoma"/>
        </w:rPr>
        <w:t>Roland Pullerits.</w:t>
      </w:r>
    </w:p>
    <w:p w:rsidR="00562A8B" w:rsidRPr="0030079E" w:rsidRDefault="00562A8B" w:rsidP="00C978DD">
      <w:pPr>
        <w:ind w:left="-284"/>
        <w:jc w:val="both"/>
        <w:rPr>
          <w:rFonts w:cs="Tahoma"/>
        </w:rPr>
      </w:pPr>
      <w:r w:rsidRPr="0030079E">
        <w:rPr>
          <w:rFonts w:cs="Tahoma"/>
          <w:u w:val="single"/>
        </w:rPr>
        <w:t>Puudusid</w:t>
      </w:r>
      <w:r w:rsidRPr="0030079E">
        <w:rPr>
          <w:rFonts w:cs="Tahoma"/>
        </w:rPr>
        <w:t xml:space="preserve"> juhatuse liikmed</w:t>
      </w:r>
      <w:r w:rsidR="00D316EB">
        <w:rPr>
          <w:rFonts w:cs="Tahoma"/>
        </w:rPr>
        <w:t xml:space="preserve"> </w:t>
      </w:r>
      <w:r w:rsidRPr="0030079E">
        <w:rPr>
          <w:rFonts w:cs="Tahoma"/>
        </w:rPr>
        <w:t>(</w:t>
      </w:r>
      <w:r w:rsidR="003C56D6">
        <w:rPr>
          <w:rFonts w:cs="Tahoma"/>
        </w:rPr>
        <w:t>8</w:t>
      </w:r>
      <w:r w:rsidRPr="0030079E">
        <w:rPr>
          <w:rFonts w:cs="Tahoma"/>
        </w:rPr>
        <w:t>): Kalle</w:t>
      </w:r>
      <w:r w:rsidRPr="0030079E"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Fonts w:cs="Tahoma"/>
        </w:rPr>
        <w:t xml:space="preserve">Palling, Aigar Kallas, </w:t>
      </w:r>
      <w:r w:rsidR="003C56D6">
        <w:rPr>
          <w:rStyle w:val="Hyperlink"/>
          <w:rFonts w:cs="Tahoma"/>
          <w:color w:val="auto"/>
          <w:u w:val="none"/>
        </w:rPr>
        <w:t>Raivo Aeg,</w:t>
      </w:r>
      <w:r w:rsidR="003C56D6" w:rsidRPr="003C56D6">
        <w:rPr>
          <w:rStyle w:val="Hyperlink"/>
          <w:rFonts w:cs="Tahoma"/>
          <w:color w:val="auto"/>
          <w:u w:val="none"/>
        </w:rPr>
        <w:t xml:space="preserve"> </w:t>
      </w:r>
      <w:r w:rsidR="003C56D6" w:rsidRPr="0030079E">
        <w:rPr>
          <w:rStyle w:val="Hyperlink"/>
          <w:rFonts w:cs="Tahoma"/>
          <w:color w:val="auto"/>
          <w:u w:val="none"/>
        </w:rPr>
        <w:t>Toomas Kõuhkna,</w:t>
      </w:r>
      <w:r w:rsidR="003C56D6" w:rsidRPr="003C56D6">
        <w:rPr>
          <w:rStyle w:val="Hyperlink"/>
          <w:rFonts w:cs="Tahoma"/>
          <w:color w:val="auto"/>
          <w:u w:val="none"/>
        </w:rPr>
        <w:t xml:space="preserve"> </w:t>
      </w:r>
      <w:r w:rsidR="003C56D6" w:rsidRPr="0030079E">
        <w:rPr>
          <w:rStyle w:val="Hyperlink"/>
          <w:rFonts w:cs="Tahoma"/>
          <w:color w:val="auto"/>
          <w:u w:val="none"/>
        </w:rPr>
        <w:t>Jaanus Põldmaa,</w:t>
      </w:r>
      <w:r w:rsidR="003C56D6" w:rsidRPr="003C56D6">
        <w:rPr>
          <w:rStyle w:val="Hyperlink"/>
          <w:rFonts w:cs="Tahoma"/>
          <w:color w:val="auto"/>
          <w:u w:val="none"/>
        </w:rPr>
        <w:t xml:space="preserve"> </w:t>
      </w:r>
      <w:r w:rsidR="003C56D6" w:rsidRPr="0030079E">
        <w:rPr>
          <w:rStyle w:val="Hyperlink"/>
          <w:rFonts w:cs="Tahoma"/>
          <w:color w:val="auto"/>
          <w:u w:val="none"/>
        </w:rPr>
        <w:t>Karel Rüütli,</w:t>
      </w:r>
      <w:r w:rsidR="003C56D6" w:rsidRPr="003C56D6">
        <w:rPr>
          <w:rFonts w:cs="Tahoma"/>
        </w:rPr>
        <w:t xml:space="preserve"> </w:t>
      </w:r>
      <w:r w:rsidR="003C56D6" w:rsidRPr="0030079E">
        <w:rPr>
          <w:rFonts w:cs="Tahoma"/>
        </w:rPr>
        <w:t>Priit Piilmann,</w:t>
      </w:r>
      <w:r w:rsidR="003C56D6" w:rsidRPr="003C56D6">
        <w:rPr>
          <w:rFonts w:cs="Tahoma"/>
        </w:rPr>
        <w:t xml:space="preserve"> </w:t>
      </w:r>
      <w:r w:rsidR="003C56D6">
        <w:rPr>
          <w:rFonts w:cs="Tahoma"/>
        </w:rPr>
        <w:t>Mati Tang.</w:t>
      </w:r>
    </w:p>
    <w:p w:rsidR="00562A8B" w:rsidRDefault="00562A8B" w:rsidP="00C978DD">
      <w:pPr>
        <w:ind w:left="-284"/>
        <w:jc w:val="both"/>
        <w:rPr>
          <w:rFonts w:cs="Tahoma"/>
        </w:rPr>
      </w:pPr>
      <w:r w:rsidRPr="0030079E">
        <w:rPr>
          <w:rFonts w:cs="Tahoma"/>
          <w:u w:val="single"/>
        </w:rPr>
        <w:t>Osalesid</w:t>
      </w:r>
      <w:r w:rsidRPr="0030079E">
        <w:rPr>
          <w:rFonts w:cs="Tahoma"/>
        </w:rPr>
        <w:t>: EJS tegevjuht Tõnis Korts, EJS tegevjuhi asetäitja Andres Lillemäe</w:t>
      </w:r>
      <w:r w:rsidR="003C56D6">
        <w:rPr>
          <w:rFonts w:cs="Tahoma"/>
        </w:rPr>
        <w:t xml:space="preserve">, Eesti Metsaseltsi president </w:t>
      </w:r>
      <w:r w:rsidR="000012F5">
        <w:rPr>
          <w:rFonts w:cs="Tahoma"/>
        </w:rPr>
        <w:t xml:space="preserve">professor </w:t>
      </w:r>
      <w:r w:rsidR="003C56D6">
        <w:rPr>
          <w:rFonts w:cs="Tahoma"/>
        </w:rPr>
        <w:t>Hardi Tullus, EEML tegevdirektor Liina Laineveer.</w:t>
      </w:r>
    </w:p>
    <w:p w:rsidR="00C978DD" w:rsidRDefault="00C978DD" w:rsidP="00C978DD">
      <w:pPr>
        <w:ind w:left="-284"/>
        <w:jc w:val="both"/>
        <w:rPr>
          <w:rFonts w:cs="Tahoma"/>
        </w:rPr>
      </w:pPr>
    </w:p>
    <w:p w:rsidR="00562A8B" w:rsidRPr="00C978DD" w:rsidRDefault="00C978DD" w:rsidP="00C978DD">
      <w:pPr>
        <w:rPr>
          <w:rStyle w:val="Hyperlink"/>
          <w:rFonts w:cs="Tahoma"/>
          <w:color w:val="auto"/>
          <w:u w:val="none"/>
        </w:rPr>
      </w:pPr>
      <w:r>
        <w:rPr>
          <w:rFonts w:cs="Tahoma"/>
        </w:rPr>
        <w:t>1.</w:t>
      </w:r>
      <w:r w:rsidR="00D316EB">
        <w:rPr>
          <w:rFonts w:cs="Tahoma"/>
        </w:rPr>
        <w:t xml:space="preserve"> </w:t>
      </w:r>
      <w:r w:rsidRPr="00C978DD">
        <w:rPr>
          <w:rStyle w:val="Hyperlink"/>
          <w:rFonts w:cs="Tahoma"/>
          <w:color w:val="auto"/>
          <w:u w:val="none"/>
        </w:rPr>
        <w:t>Ühehä</w:t>
      </w:r>
      <w:r w:rsidR="003C56D6" w:rsidRPr="00C978DD">
        <w:rPr>
          <w:rStyle w:val="Hyperlink"/>
          <w:rFonts w:cs="Tahoma"/>
          <w:color w:val="auto"/>
          <w:u w:val="none"/>
        </w:rPr>
        <w:t xml:space="preserve">älselt kinnitati </w:t>
      </w:r>
      <w:proofErr w:type="spellStart"/>
      <w:r w:rsidR="003C56D6" w:rsidRPr="00C978DD">
        <w:rPr>
          <w:rStyle w:val="Hyperlink"/>
          <w:rFonts w:cs="Tahoma"/>
          <w:color w:val="auto"/>
          <w:u w:val="none"/>
        </w:rPr>
        <w:t>allolev</w:t>
      </w:r>
      <w:proofErr w:type="spellEnd"/>
      <w:r w:rsidR="003C56D6" w:rsidRPr="00C978DD">
        <w:rPr>
          <w:rStyle w:val="Hyperlink"/>
          <w:rFonts w:cs="Tahoma"/>
          <w:color w:val="auto"/>
          <w:u w:val="none"/>
        </w:rPr>
        <w:t xml:space="preserve"> päevakord:</w:t>
      </w:r>
    </w:p>
    <w:p w:rsidR="000D1BBF" w:rsidRPr="00DA7FE0" w:rsidRDefault="00DA7FE0" w:rsidP="00DA7FE0">
      <w:pPr>
        <w:ind w:left="360"/>
        <w:rPr>
          <w:rFonts w:cs="Tahoma"/>
          <w:b/>
        </w:rPr>
      </w:pPr>
      <w:r>
        <w:rPr>
          <w:rFonts w:cs="Tahoma"/>
          <w:b/>
        </w:rPr>
        <w:t>1.</w:t>
      </w:r>
      <w:r w:rsidR="00EC3EFC">
        <w:rPr>
          <w:rFonts w:cs="Tahoma"/>
          <w:b/>
        </w:rPr>
        <w:t xml:space="preserve"> </w:t>
      </w:r>
      <w:r w:rsidR="00723687" w:rsidRPr="00DA7FE0">
        <w:rPr>
          <w:rFonts w:cs="Tahoma"/>
          <w:b/>
        </w:rPr>
        <w:t>Päevakorra kinnitamine</w:t>
      </w:r>
      <w:r w:rsidR="00710B26" w:rsidRPr="00DA7FE0">
        <w:rPr>
          <w:rFonts w:cs="Tahoma"/>
          <w:b/>
        </w:rPr>
        <w:t>.</w:t>
      </w:r>
      <w:r w:rsidR="00B437F0" w:rsidRPr="00DA7FE0">
        <w:rPr>
          <w:rFonts w:cs="Tahoma"/>
          <w:b/>
        </w:rPr>
        <w:t xml:space="preserve"> </w:t>
      </w:r>
    </w:p>
    <w:p w:rsidR="000012F5" w:rsidRPr="00DA7FE0" w:rsidRDefault="00DA7FE0" w:rsidP="00DA7FE0">
      <w:pPr>
        <w:ind w:left="360"/>
        <w:rPr>
          <w:rFonts w:cs="Tahoma"/>
          <w:b/>
        </w:rPr>
      </w:pPr>
      <w:r>
        <w:rPr>
          <w:rFonts w:cs="Tahoma"/>
          <w:b/>
        </w:rPr>
        <w:t>2.</w:t>
      </w:r>
      <w:r w:rsidR="00EC3EFC">
        <w:rPr>
          <w:rFonts w:cs="Tahoma"/>
          <w:b/>
        </w:rPr>
        <w:t xml:space="preserve"> </w:t>
      </w:r>
      <w:r w:rsidR="000012F5" w:rsidRPr="00DA7FE0">
        <w:rPr>
          <w:rFonts w:cs="Tahoma"/>
          <w:b/>
        </w:rPr>
        <w:t>EJS võimalik koostöö/liikmelisus Eesti Metsaseltsis</w:t>
      </w:r>
      <w:r w:rsidR="0077537B">
        <w:rPr>
          <w:rFonts w:cs="Tahoma"/>
          <w:b/>
        </w:rPr>
        <w:t>.</w:t>
      </w:r>
    </w:p>
    <w:p w:rsidR="000012F5" w:rsidRPr="00DA7FE0" w:rsidRDefault="00DA7FE0" w:rsidP="00DA7FE0">
      <w:pPr>
        <w:ind w:left="360"/>
        <w:rPr>
          <w:rFonts w:cs="Tahoma"/>
          <w:b/>
        </w:rPr>
      </w:pPr>
      <w:r>
        <w:rPr>
          <w:rFonts w:cs="Tahoma"/>
          <w:b/>
        </w:rPr>
        <w:t>3.</w:t>
      </w:r>
      <w:r w:rsidR="00EC3EFC">
        <w:rPr>
          <w:rFonts w:cs="Tahoma"/>
          <w:b/>
        </w:rPr>
        <w:t xml:space="preserve"> </w:t>
      </w:r>
      <w:r w:rsidR="000012F5" w:rsidRPr="00DA7FE0">
        <w:rPr>
          <w:rFonts w:cs="Tahoma"/>
          <w:b/>
        </w:rPr>
        <w:t>Eesti Jahispordi Liidu pöördumine</w:t>
      </w:r>
      <w:r w:rsidR="0077537B">
        <w:rPr>
          <w:rFonts w:cs="Tahoma"/>
          <w:b/>
        </w:rPr>
        <w:t>.</w:t>
      </w:r>
    </w:p>
    <w:p w:rsidR="000012F5" w:rsidRPr="00DA7FE0" w:rsidRDefault="00DA7FE0" w:rsidP="00DA7FE0">
      <w:pPr>
        <w:ind w:left="360"/>
        <w:rPr>
          <w:rFonts w:cs="Tahoma"/>
          <w:b/>
        </w:rPr>
      </w:pPr>
      <w:r>
        <w:rPr>
          <w:rFonts w:cs="Tahoma"/>
          <w:b/>
        </w:rPr>
        <w:t>4.</w:t>
      </w:r>
      <w:r w:rsidR="00EC3EFC">
        <w:rPr>
          <w:rFonts w:cs="Tahoma"/>
          <w:b/>
        </w:rPr>
        <w:t xml:space="preserve"> </w:t>
      </w:r>
      <w:r w:rsidR="000012F5" w:rsidRPr="00DA7FE0">
        <w:rPr>
          <w:rFonts w:cs="Tahoma"/>
          <w:b/>
        </w:rPr>
        <w:t>RMK Tüüplepingu kinnitamine</w:t>
      </w:r>
      <w:r w:rsidR="0077537B">
        <w:rPr>
          <w:rFonts w:cs="Tahoma"/>
          <w:b/>
        </w:rPr>
        <w:t>.</w:t>
      </w:r>
    </w:p>
    <w:p w:rsidR="000012F5" w:rsidRPr="00DA7FE0" w:rsidRDefault="00DA7FE0" w:rsidP="00DA7FE0">
      <w:pPr>
        <w:ind w:left="360"/>
        <w:rPr>
          <w:rFonts w:cs="Tahoma"/>
          <w:b/>
        </w:rPr>
      </w:pPr>
      <w:r>
        <w:rPr>
          <w:rFonts w:cs="Tahoma"/>
          <w:b/>
        </w:rPr>
        <w:t>5.</w:t>
      </w:r>
      <w:r w:rsidR="00EC3EFC">
        <w:rPr>
          <w:rFonts w:cs="Tahoma"/>
          <w:b/>
        </w:rPr>
        <w:t xml:space="preserve"> </w:t>
      </w:r>
      <w:r w:rsidRPr="00DA7FE0">
        <w:rPr>
          <w:rFonts w:cs="Tahoma"/>
          <w:b/>
        </w:rPr>
        <w:t>Loenda ulukit aastat</w:t>
      </w:r>
      <w:r w:rsidR="0077537B">
        <w:rPr>
          <w:rFonts w:cs="Tahoma"/>
          <w:b/>
        </w:rPr>
        <w:t>.</w:t>
      </w:r>
    </w:p>
    <w:p w:rsidR="00874696" w:rsidRPr="00DA7FE0" w:rsidRDefault="00DA7FE0" w:rsidP="00DA7FE0">
      <w:pPr>
        <w:ind w:left="360"/>
        <w:rPr>
          <w:rFonts w:cs="Tahoma"/>
          <w:b/>
        </w:rPr>
      </w:pPr>
      <w:r>
        <w:rPr>
          <w:rFonts w:cs="Tahoma"/>
          <w:b/>
        </w:rPr>
        <w:t>6.</w:t>
      </w:r>
      <w:r w:rsidR="00EC3EFC">
        <w:rPr>
          <w:rFonts w:cs="Tahoma"/>
          <w:b/>
        </w:rPr>
        <w:t xml:space="preserve"> </w:t>
      </w:r>
      <w:r w:rsidRPr="00DA7FE0">
        <w:rPr>
          <w:rFonts w:cs="Tahoma"/>
          <w:b/>
        </w:rPr>
        <w:t xml:space="preserve">Arutelu </w:t>
      </w:r>
      <w:r w:rsidR="0077537B">
        <w:rPr>
          <w:rFonts w:cs="Tahoma"/>
          <w:b/>
        </w:rPr>
        <w:t>š</w:t>
      </w:r>
      <w:r w:rsidRPr="00DA7FE0">
        <w:rPr>
          <w:rFonts w:cs="Tahoma"/>
          <w:b/>
        </w:rPr>
        <w:t>aakali küsimuses</w:t>
      </w:r>
      <w:r w:rsidR="0077537B">
        <w:rPr>
          <w:rFonts w:cs="Tahoma"/>
          <w:b/>
        </w:rPr>
        <w:t>.</w:t>
      </w:r>
    </w:p>
    <w:p w:rsidR="00DA7FE0" w:rsidRPr="00DA7FE0" w:rsidRDefault="00DA7FE0" w:rsidP="00DA7FE0">
      <w:pPr>
        <w:ind w:left="360"/>
        <w:rPr>
          <w:rFonts w:cs="Tahoma"/>
          <w:b/>
        </w:rPr>
      </w:pPr>
      <w:r>
        <w:rPr>
          <w:rFonts w:cs="Tahoma"/>
          <w:b/>
        </w:rPr>
        <w:t>7.</w:t>
      </w:r>
      <w:r w:rsidR="00EC3EFC">
        <w:rPr>
          <w:rFonts w:cs="Tahoma"/>
          <w:b/>
        </w:rPr>
        <w:t xml:space="preserve"> </w:t>
      </w:r>
      <w:r w:rsidRPr="00DA7FE0">
        <w:rPr>
          <w:rFonts w:cs="Tahoma"/>
          <w:b/>
        </w:rPr>
        <w:t>Muud</w:t>
      </w:r>
      <w:r w:rsidR="0077537B">
        <w:rPr>
          <w:rFonts w:cs="Tahoma"/>
          <w:b/>
        </w:rPr>
        <w:t>.</w:t>
      </w:r>
    </w:p>
    <w:p w:rsidR="000012F5" w:rsidRDefault="002308CF" w:rsidP="002308CF">
      <w:pPr>
        <w:ind w:left="360"/>
        <w:rPr>
          <w:rFonts w:cs="Tahoma"/>
        </w:rPr>
      </w:pPr>
      <w:r w:rsidRPr="002308CF">
        <w:rPr>
          <w:rFonts w:cs="Tahoma"/>
          <w:b/>
        </w:rPr>
        <w:t>8.</w:t>
      </w:r>
      <w:r w:rsidR="00EC3EFC">
        <w:rPr>
          <w:rFonts w:cs="Tahoma"/>
          <w:b/>
        </w:rPr>
        <w:t xml:space="preserve"> </w:t>
      </w:r>
      <w:r w:rsidR="00DA7FE0" w:rsidRPr="002308CF">
        <w:rPr>
          <w:rFonts w:cs="Tahoma"/>
          <w:b/>
        </w:rPr>
        <w:t>Järgmise koosoleku aja määramine</w:t>
      </w:r>
      <w:r w:rsidR="00DA7FE0" w:rsidRPr="00DA7FE0">
        <w:rPr>
          <w:rFonts w:cs="Tahoma"/>
        </w:rPr>
        <w:t>.</w:t>
      </w:r>
    </w:p>
    <w:p w:rsidR="008B2B7F" w:rsidRDefault="008B2B7F" w:rsidP="002308CF">
      <w:pPr>
        <w:ind w:left="360"/>
        <w:rPr>
          <w:rFonts w:cs="Tahoma"/>
        </w:rPr>
      </w:pPr>
    </w:p>
    <w:p w:rsidR="00BF2BF4" w:rsidRPr="002308CF" w:rsidRDefault="002308CF" w:rsidP="008B2B7F">
      <w:pPr>
        <w:widowControl/>
        <w:suppressAutoHyphens w:val="0"/>
        <w:rPr>
          <w:rFonts w:eastAsiaTheme="minorHAnsi"/>
        </w:rPr>
      </w:pPr>
      <w:r w:rsidRPr="002308CF">
        <w:rPr>
          <w:u w:val="single"/>
        </w:rPr>
        <w:t xml:space="preserve">2. </w:t>
      </w:r>
      <w:r w:rsidR="00074AA9" w:rsidRPr="002308CF">
        <w:rPr>
          <w:u w:val="single"/>
        </w:rPr>
        <w:t>EJS võimalik koostöö/liikmelisus Eesti Metsaseltsis</w:t>
      </w:r>
      <w:r w:rsidRPr="002308CF">
        <w:rPr>
          <w:u w:val="single"/>
        </w:rPr>
        <w:t>.</w:t>
      </w:r>
    </w:p>
    <w:p w:rsidR="00074AA9" w:rsidRPr="002308CF" w:rsidRDefault="002308CF" w:rsidP="008B2B7F">
      <w:pPr>
        <w:pStyle w:val="ListParagraph"/>
        <w:widowControl/>
        <w:suppressAutoHyphens w:val="0"/>
        <w:ind w:left="0"/>
        <w:contextualSpacing w:val="0"/>
        <w:rPr>
          <w:rFonts w:eastAsiaTheme="minorHAnsi"/>
        </w:rPr>
      </w:pPr>
      <w:r w:rsidRPr="002308CF">
        <w:rPr>
          <w:u w:val="single"/>
        </w:rPr>
        <w:t>Koosoleku juhataja</w:t>
      </w:r>
      <w:r w:rsidRPr="002308CF">
        <w:t xml:space="preserve"> tutvustab külalisi: Eesti Metsaseltsi president,</w:t>
      </w:r>
      <w:r w:rsidR="00074AA9" w:rsidRPr="002308CF">
        <w:t xml:space="preserve"> EMÜ professor Hardi Tull</w:t>
      </w:r>
      <w:r w:rsidR="00BF2BF4" w:rsidRPr="002308CF">
        <w:t>us</w:t>
      </w:r>
      <w:r w:rsidR="00D316EB">
        <w:t xml:space="preserve"> ja EEML tegevdirektor</w:t>
      </w:r>
      <w:r w:rsidR="00BF2BF4" w:rsidRPr="002308CF">
        <w:t xml:space="preserve"> Liina Laineveer</w:t>
      </w:r>
      <w:r w:rsidRPr="002308CF">
        <w:t>.</w:t>
      </w:r>
      <w:r w:rsidR="00BF2BF4" w:rsidRPr="002308CF">
        <w:t xml:space="preserve"> </w:t>
      </w:r>
    </w:p>
    <w:p w:rsidR="00E409A1" w:rsidRDefault="002308CF" w:rsidP="008B2B7F">
      <w:pPr>
        <w:pStyle w:val="ListParagraph"/>
        <w:widowControl/>
        <w:suppressAutoHyphens w:val="0"/>
        <w:ind w:left="0"/>
        <w:contextualSpacing w:val="0"/>
        <w:rPr>
          <w:rFonts w:eastAsiaTheme="minorHAnsi"/>
          <w:szCs w:val="22"/>
        </w:rPr>
      </w:pPr>
      <w:r w:rsidRPr="002011D3">
        <w:rPr>
          <w:rFonts w:eastAsiaTheme="minorHAnsi"/>
          <w:u w:val="single"/>
        </w:rPr>
        <w:t>Hardi Tullus</w:t>
      </w:r>
      <w:r>
        <w:rPr>
          <w:rFonts w:eastAsiaTheme="minorHAnsi"/>
        </w:rPr>
        <w:t xml:space="preserve"> tutvustab Eesti Metsaseltsi</w:t>
      </w:r>
      <w:r w:rsidR="00EC3EFC">
        <w:rPr>
          <w:rFonts w:eastAsiaTheme="minorHAnsi"/>
        </w:rPr>
        <w:t xml:space="preserve"> </w:t>
      </w:r>
      <w:r>
        <w:rPr>
          <w:rFonts w:eastAsiaTheme="minorHAnsi"/>
        </w:rPr>
        <w:t xml:space="preserve">(EMS) tegevust ja tegutsemise põhimõtteid. Praegu on </w:t>
      </w:r>
      <w:r w:rsidR="00EC3EFC">
        <w:rPr>
          <w:rFonts w:eastAsiaTheme="minorHAnsi"/>
        </w:rPr>
        <w:t xml:space="preserve">metsaseltsil 13 liiget. </w:t>
      </w:r>
      <w:r w:rsidR="005912B9" w:rsidRPr="002308CF">
        <w:rPr>
          <w:rFonts w:eastAsiaTheme="minorHAnsi"/>
        </w:rPr>
        <w:t>Seltsi tegevuse eesmärgiks on</w:t>
      </w:r>
      <w:r w:rsidR="00EC3EFC">
        <w:rPr>
          <w:rFonts w:eastAsiaTheme="minorHAnsi"/>
        </w:rPr>
        <w:t xml:space="preserve"> m</w:t>
      </w:r>
      <w:r w:rsidR="005912B9" w:rsidRPr="002308CF">
        <w:rPr>
          <w:rFonts w:eastAsiaTheme="minorHAnsi"/>
        </w:rPr>
        <w:t>etsa säästlik</w:t>
      </w:r>
      <w:r w:rsidR="00EC3EFC">
        <w:rPr>
          <w:rFonts w:eastAsiaTheme="minorHAnsi"/>
        </w:rPr>
        <w:t>ule</w:t>
      </w:r>
      <w:r w:rsidR="005912B9" w:rsidRPr="002308CF">
        <w:rPr>
          <w:rFonts w:eastAsiaTheme="minorHAnsi"/>
        </w:rPr>
        <w:t xml:space="preserve"> majandami</w:t>
      </w:r>
      <w:r w:rsidR="00EC3EFC">
        <w:rPr>
          <w:rFonts w:eastAsiaTheme="minorHAnsi"/>
        </w:rPr>
        <w:t>sele kaasa aitamine</w:t>
      </w:r>
      <w:r w:rsidR="005912B9" w:rsidRPr="002308CF">
        <w:rPr>
          <w:rFonts w:eastAsiaTheme="minorHAnsi"/>
        </w:rPr>
        <w:t xml:space="preserve">, </w:t>
      </w:r>
      <w:r w:rsidR="00EC3EFC">
        <w:rPr>
          <w:rFonts w:eastAsiaTheme="minorHAnsi"/>
        </w:rPr>
        <w:t xml:space="preserve">metsakasvataja </w:t>
      </w:r>
      <w:r w:rsidR="005912B9" w:rsidRPr="002308CF">
        <w:rPr>
          <w:rFonts w:eastAsiaTheme="minorHAnsi"/>
        </w:rPr>
        <w:t>kutse-eestika</w:t>
      </w:r>
      <w:r w:rsidR="00EC3EFC">
        <w:rPr>
          <w:rFonts w:eastAsiaTheme="minorHAnsi"/>
        </w:rPr>
        <w:t xml:space="preserve"> arendamine</w:t>
      </w:r>
      <w:r w:rsidR="005912B9" w:rsidRPr="002308CF">
        <w:rPr>
          <w:rFonts w:eastAsiaTheme="minorHAnsi"/>
        </w:rPr>
        <w:t xml:space="preserve">. </w:t>
      </w:r>
      <w:r w:rsidR="00EC3EFC">
        <w:rPr>
          <w:rFonts w:eastAsiaTheme="minorHAnsi"/>
        </w:rPr>
        <w:t>EMS tegevuse alustega s</w:t>
      </w:r>
      <w:r w:rsidR="0082034A">
        <w:rPr>
          <w:rFonts w:eastAsiaTheme="minorHAnsi"/>
        </w:rPr>
        <w:t xml:space="preserve">aab tutvuda nende kodulehel </w:t>
      </w:r>
      <w:hyperlink r:id="rId7" w:history="1">
        <w:r w:rsidR="0082034A" w:rsidRPr="00761496">
          <w:rPr>
            <w:rStyle w:val="Hyperlink"/>
            <w:rFonts w:eastAsiaTheme="minorHAnsi"/>
          </w:rPr>
          <w:t>www.metsaselts.ee</w:t>
        </w:r>
      </w:hyperlink>
      <w:r w:rsidR="0082034A">
        <w:rPr>
          <w:rFonts w:eastAsiaTheme="minorHAnsi"/>
        </w:rPr>
        <w:t>. Eesti Metsaselts ei osale ise otseselt päevapoliitikas, kuid püüab oma vahenditega metsapoliitikat suunata ja kujundada. Metsaseltsil ei ole tegevtöötajaid.</w:t>
      </w:r>
      <w:r w:rsidR="005912B9" w:rsidRPr="002308CF">
        <w:rPr>
          <w:rFonts w:eastAsiaTheme="minorHAnsi"/>
        </w:rPr>
        <w:t xml:space="preserve"> </w:t>
      </w:r>
      <w:r w:rsidR="0082034A">
        <w:rPr>
          <w:rFonts w:eastAsiaTheme="minorHAnsi"/>
        </w:rPr>
        <w:t>Tegevuse kujundamisel on eeskujuks Soome analoogse ühenduse mudel. EMS liikmemaks on diferentseeritud ja iga liikmega eraldi läbirääkimise küsimus. Hardi Tullus kutsub EJSi Eesti Metsaseltsi liikmeks.</w:t>
      </w:r>
    </w:p>
    <w:p w:rsidR="00445F0C" w:rsidRDefault="0082034A" w:rsidP="008B2B7F">
      <w:pPr>
        <w:pStyle w:val="ListParagraph"/>
        <w:widowControl/>
        <w:suppressAutoHyphens w:val="0"/>
        <w:ind w:left="0"/>
        <w:contextualSpacing w:val="0"/>
        <w:rPr>
          <w:rFonts w:eastAsiaTheme="minorHAnsi"/>
          <w:szCs w:val="22"/>
        </w:rPr>
      </w:pPr>
      <w:r w:rsidRPr="002011D3">
        <w:rPr>
          <w:rFonts w:eastAsiaTheme="minorHAnsi"/>
          <w:szCs w:val="22"/>
          <w:u w:val="single"/>
        </w:rPr>
        <w:t xml:space="preserve">Liina </w:t>
      </w:r>
      <w:r w:rsidR="00445F0C" w:rsidRPr="002011D3">
        <w:rPr>
          <w:rFonts w:eastAsiaTheme="minorHAnsi"/>
          <w:szCs w:val="22"/>
          <w:u w:val="single"/>
        </w:rPr>
        <w:t>Laineveer</w:t>
      </w:r>
      <w:r w:rsidR="00E44316">
        <w:rPr>
          <w:rFonts w:eastAsiaTheme="minorHAnsi"/>
          <w:szCs w:val="22"/>
        </w:rPr>
        <w:t>, EEML tegevdirektor, Eesti Metsaseltsi liige,</w:t>
      </w:r>
      <w:r>
        <w:rPr>
          <w:rFonts w:eastAsiaTheme="minorHAnsi"/>
          <w:szCs w:val="22"/>
        </w:rPr>
        <w:t xml:space="preserve"> lisab, et EJS on metsasektoris tegutsev</w:t>
      </w:r>
      <w:r w:rsidR="00445F0C"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</w:rPr>
        <w:t>ühendus ning</w:t>
      </w:r>
      <w:r w:rsidR="00445F0C">
        <w:rPr>
          <w:rFonts w:eastAsiaTheme="minorHAnsi"/>
          <w:szCs w:val="22"/>
        </w:rPr>
        <w:t xml:space="preserve"> </w:t>
      </w:r>
      <w:r w:rsidR="00933B09">
        <w:rPr>
          <w:rFonts w:eastAsiaTheme="minorHAnsi"/>
          <w:szCs w:val="22"/>
        </w:rPr>
        <w:t>liitudes on</w:t>
      </w:r>
      <w:r>
        <w:rPr>
          <w:rFonts w:eastAsiaTheme="minorHAnsi"/>
          <w:szCs w:val="22"/>
        </w:rPr>
        <w:t xml:space="preserve"> </w:t>
      </w:r>
      <w:r w:rsidR="00E44316">
        <w:rPr>
          <w:rFonts w:eastAsiaTheme="minorHAnsi"/>
          <w:szCs w:val="22"/>
        </w:rPr>
        <w:t>metsa</w:t>
      </w:r>
      <w:r w:rsidR="00933B09">
        <w:rPr>
          <w:rFonts w:eastAsiaTheme="minorHAnsi"/>
          <w:szCs w:val="22"/>
        </w:rPr>
        <w:t xml:space="preserve">sektori </w:t>
      </w:r>
      <w:r>
        <w:rPr>
          <w:rFonts w:eastAsiaTheme="minorHAnsi"/>
          <w:szCs w:val="22"/>
        </w:rPr>
        <w:t>tegevuse kohta</w:t>
      </w:r>
      <w:r w:rsidR="00933B09">
        <w:rPr>
          <w:rFonts w:eastAsiaTheme="minorHAnsi"/>
          <w:szCs w:val="22"/>
        </w:rPr>
        <w:t xml:space="preserve"> teabe jagamine</w:t>
      </w:r>
      <w:r>
        <w:rPr>
          <w:rFonts w:eastAsiaTheme="minorHAnsi"/>
          <w:szCs w:val="22"/>
        </w:rPr>
        <w:t xml:space="preserve"> omavahel ja avalikkusele</w:t>
      </w:r>
      <w:r w:rsidR="00933B09">
        <w:rPr>
          <w:rFonts w:eastAsiaTheme="minorHAnsi"/>
          <w:szCs w:val="22"/>
        </w:rPr>
        <w:t xml:space="preserve"> tõhusam</w:t>
      </w:r>
      <w:r>
        <w:rPr>
          <w:rFonts w:eastAsiaTheme="minorHAnsi"/>
          <w:szCs w:val="22"/>
        </w:rPr>
        <w:t xml:space="preserve">. </w:t>
      </w:r>
      <w:r w:rsidR="00E44316">
        <w:rPr>
          <w:rFonts w:eastAsiaTheme="minorHAnsi"/>
          <w:szCs w:val="22"/>
        </w:rPr>
        <w:t>P</w:t>
      </w:r>
      <w:r w:rsidR="00933B09">
        <w:rPr>
          <w:rFonts w:eastAsiaTheme="minorHAnsi"/>
          <w:szCs w:val="22"/>
        </w:rPr>
        <w:t xml:space="preserve">raegu </w:t>
      </w:r>
      <w:r w:rsidR="00445F0C">
        <w:rPr>
          <w:rFonts w:eastAsiaTheme="minorHAnsi"/>
          <w:szCs w:val="22"/>
        </w:rPr>
        <w:t xml:space="preserve">annab </w:t>
      </w:r>
      <w:r w:rsidR="00E44316">
        <w:rPr>
          <w:rFonts w:eastAsiaTheme="minorHAnsi"/>
          <w:szCs w:val="22"/>
        </w:rPr>
        <w:t xml:space="preserve">metsaselts </w:t>
      </w:r>
      <w:r w:rsidR="00933B09">
        <w:rPr>
          <w:rFonts w:eastAsiaTheme="minorHAnsi"/>
          <w:szCs w:val="22"/>
        </w:rPr>
        <w:t xml:space="preserve">metsanduse kohta </w:t>
      </w:r>
      <w:r w:rsidR="00445F0C">
        <w:rPr>
          <w:rFonts w:eastAsiaTheme="minorHAnsi"/>
          <w:szCs w:val="22"/>
        </w:rPr>
        <w:t xml:space="preserve">põhjaliku akadeemilise teabe ja tagab sellega </w:t>
      </w:r>
      <w:r w:rsidR="00933B09">
        <w:rPr>
          <w:rFonts w:eastAsiaTheme="minorHAnsi"/>
          <w:szCs w:val="22"/>
        </w:rPr>
        <w:t xml:space="preserve">avalikkusele </w:t>
      </w:r>
      <w:r w:rsidR="00445F0C">
        <w:rPr>
          <w:rFonts w:eastAsiaTheme="minorHAnsi"/>
          <w:szCs w:val="22"/>
        </w:rPr>
        <w:t xml:space="preserve">valdkonnast </w:t>
      </w:r>
      <w:r w:rsidR="00933B09">
        <w:rPr>
          <w:rFonts w:eastAsiaTheme="minorHAnsi"/>
          <w:szCs w:val="22"/>
        </w:rPr>
        <w:t xml:space="preserve">õige </w:t>
      </w:r>
      <w:r w:rsidR="00445F0C">
        <w:rPr>
          <w:rFonts w:eastAsiaTheme="minorHAnsi"/>
          <w:szCs w:val="22"/>
        </w:rPr>
        <w:t>arusaamise.</w:t>
      </w:r>
      <w:r w:rsidR="00E44316">
        <w:rPr>
          <w:rFonts w:eastAsiaTheme="minorHAnsi"/>
          <w:szCs w:val="22"/>
        </w:rPr>
        <w:t xml:space="preserve"> EJS võiks algul käia EMS juhatuse koosolekutel kuulajana</w:t>
      </w:r>
      <w:r w:rsidR="002011D3">
        <w:rPr>
          <w:rFonts w:eastAsiaTheme="minorHAnsi"/>
          <w:szCs w:val="22"/>
        </w:rPr>
        <w:t>, juhatused on avatud ning järgmine toimub 5.</w:t>
      </w:r>
      <w:r w:rsidR="00D316EB">
        <w:rPr>
          <w:rFonts w:eastAsiaTheme="minorHAnsi"/>
          <w:szCs w:val="22"/>
        </w:rPr>
        <w:t xml:space="preserve"> </w:t>
      </w:r>
      <w:r w:rsidR="002011D3">
        <w:rPr>
          <w:rFonts w:eastAsiaTheme="minorHAnsi"/>
          <w:szCs w:val="22"/>
        </w:rPr>
        <w:t>septembril.</w:t>
      </w:r>
    </w:p>
    <w:p w:rsidR="00A6113A" w:rsidRDefault="00A6113A" w:rsidP="008B2B7F">
      <w:pPr>
        <w:pStyle w:val="ListParagraph"/>
        <w:widowControl/>
        <w:suppressAutoHyphens w:val="0"/>
        <w:ind w:left="0"/>
        <w:contextualSpacing w:val="0"/>
        <w:rPr>
          <w:rFonts w:eastAsiaTheme="minorHAnsi"/>
          <w:szCs w:val="22"/>
        </w:rPr>
      </w:pPr>
      <w:r w:rsidRPr="002011D3">
        <w:rPr>
          <w:rFonts w:eastAsiaTheme="minorHAnsi"/>
          <w:szCs w:val="22"/>
          <w:u w:val="single"/>
        </w:rPr>
        <w:lastRenderedPageBreak/>
        <w:t>Margus Puust</w:t>
      </w:r>
      <w:r w:rsidR="00E44316">
        <w:rPr>
          <w:rFonts w:eastAsiaTheme="minorHAnsi"/>
          <w:szCs w:val="22"/>
        </w:rPr>
        <w:t xml:space="preserve"> tänab kutse eest ja ütleb, et juhatus peab seda küsimust arutama. EMS tegevussuunad on </w:t>
      </w:r>
      <w:proofErr w:type="spellStart"/>
      <w:r w:rsidR="00E44316">
        <w:rPr>
          <w:rFonts w:eastAsiaTheme="minorHAnsi"/>
          <w:szCs w:val="22"/>
        </w:rPr>
        <w:t>EJSle</w:t>
      </w:r>
      <w:proofErr w:type="spellEnd"/>
      <w:r w:rsidR="00E44316">
        <w:rPr>
          <w:rFonts w:eastAsiaTheme="minorHAnsi"/>
          <w:szCs w:val="22"/>
        </w:rPr>
        <w:t xml:space="preserve"> lähedased:</w:t>
      </w:r>
      <w:r>
        <w:rPr>
          <w:rFonts w:eastAsiaTheme="minorHAnsi"/>
          <w:szCs w:val="22"/>
        </w:rPr>
        <w:t xml:space="preserve"> </w:t>
      </w:r>
      <w:r w:rsidR="002011D3">
        <w:rPr>
          <w:rFonts w:eastAsiaTheme="minorHAnsi"/>
          <w:szCs w:val="22"/>
        </w:rPr>
        <w:t>n</w:t>
      </w:r>
      <w:r>
        <w:rPr>
          <w:rFonts w:eastAsiaTheme="minorHAnsi"/>
          <w:szCs w:val="22"/>
        </w:rPr>
        <w:t>äha rohkem teaduse</w:t>
      </w:r>
      <w:r w:rsidR="00E44316">
        <w:rPr>
          <w:rFonts w:eastAsiaTheme="minorHAnsi"/>
          <w:szCs w:val="22"/>
        </w:rPr>
        <w:t xml:space="preserve"> -</w:t>
      </w:r>
      <w:r>
        <w:rPr>
          <w:rFonts w:eastAsiaTheme="minorHAnsi"/>
          <w:szCs w:val="22"/>
        </w:rPr>
        <w:t xml:space="preserve"> ja koostööpõhist jahindust</w:t>
      </w:r>
      <w:r w:rsidR="00E44316">
        <w:rPr>
          <w:rFonts w:eastAsiaTheme="minorHAnsi"/>
          <w:szCs w:val="22"/>
        </w:rPr>
        <w:t xml:space="preserve"> ja ühistegevust.</w:t>
      </w:r>
      <w:r>
        <w:rPr>
          <w:rFonts w:eastAsiaTheme="minorHAnsi"/>
          <w:szCs w:val="22"/>
        </w:rPr>
        <w:t xml:space="preserve"> Maa- ja metsaomanikega ühine ümarlaud</w:t>
      </w:r>
      <w:r w:rsidR="00E44316"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</w:rPr>
        <w:t>tööta</w:t>
      </w:r>
      <w:r w:rsidR="00E44316">
        <w:rPr>
          <w:rFonts w:eastAsiaTheme="minorHAnsi"/>
          <w:szCs w:val="22"/>
        </w:rPr>
        <w:t>b üha tulemuslikumalt</w:t>
      </w:r>
      <w:r>
        <w:rPr>
          <w:rFonts w:eastAsiaTheme="minorHAnsi"/>
          <w:szCs w:val="22"/>
        </w:rPr>
        <w:t xml:space="preserve">. Prioriteedid </w:t>
      </w:r>
      <w:r w:rsidR="00E44316">
        <w:rPr>
          <w:rFonts w:eastAsiaTheme="minorHAnsi"/>
          <w:szCs w:val="22"/>
        </w:rPr>
        <w:t>on meil samad ning l</w:t>
      </w:r>
      <w:r>
        <w:rPr>
          <w:rFonts w:eastAsiaTheme="minorHAnsi"/>
          <w:szCs w:val="22"/>
        </w:rPr>
        <w:t>ii</w:t>
      </w:r>
      <w:r w:rsidR="00E44316">
        <w:rPr>
          <w:rFonts w:eastAsiaTheme="minorHAnsi"/>
          <w:szCs w:val="22"/>
        </w:rPr>
        <w:t>gume</w:t>
      </w:r>
      <w:r>
        <w:rPr>
          <w:rFonts w:eastAsiaTheme="minorHAnsi"/>
          <w:szCs w:val="22"/>
        </w:rPr>
        <w:t xml:space="preserve"> </w:t>
      </w:r>
      <w:r w:rsidR="00E44316">
        <w:rPr>
          <w:rFonts w:eastAsiaTheme="minorHAnsi"/>
          <w:szCs w:val="22"/>
        </w:rPr>
        <w:t>koostöö</w:t>
      </w:r>
      <w:r>
        <w:rPr>
          <w:rFonts w:eastAsiaTheme="minorHAnsi"/>
          <w:szCs w:val="22"/>
        </w:rPr>
        <w:t>lepingute suunas.</w:t>
      </w:r>
    </w:p>
    <w:p w:rsidR="00E44316" w:rsidRDefault="00E44316" w:rsidP="002011D3">
      <w:pPr>
        <w:pStyle w:val="ListParagraph"/>
        <w:widowControl/>
        <w:suppressAutoHyphens w:val="0"/>
        <w:ind w:left="0"/>
        <w:contextualSpacing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Juhatuse liikmed arutavad koostöö ja liitumise võimalustest, leitakse, et ühisosa meie tegevuses ja arusaamades on väga suur, kuid EJS peab oluliseks rääkida kaasa jahinduse päevapoliitikas.</w:t>
      </w:r>
    </w:p>
    <w:p w:rsidR="002011D3" w:rsidRDefault="002011D3" w:rsidP="002011D3">
      <w:pPr>
        <w:pStyle w:val="ListParagraph"/>
        <w:widowControl/>
        <w:suppressAutoHyphens w:val="0"/>
        <w:ind w:left="0"/>
        <w:contextualSpacing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Esitatakse küsimusi metsaseltsi pikemaajalise tegevuse kohta, mida oodatakse jahimeestelt.</w:t>
      </w:r>
    </w:p>
    <w:p w:rsidR="002011D3" w:rsidRDefault="002011D3" w:rsidP="002011D3">
      <w:pPr>
        <w:pStyle w:val="ListParagraph"/>
        <w:widowControl/>
        <w:suppressAutoHyphens w:val="0"/>
        <w:ind w:left="0"/>
        <w:contextualSpacing w:val="0"/>
        <w:rPr>
          <w:rFonts w:eastAsiaTheme="minorHAnsi"/>
          <w:szCs w:val="22"/>
        </w:rPr>
      </w:pPr>
      <w:r>
        <w:rPr>
          <w:rFonts w:eastAsiaTheme="minorHAnsi"/>
          <w:szCs w:val="22"/>
        </w:rPr>
        <w:t>Koosoleku juhataja teeb ettepaneku leida võimalus EJSi esindajatel (nt. Tõnis Korts, Toomas Kõuhkna ja Rein Rosenberg) osaleda EMS juhatuse koosolekul 5.</w:t>
      </w:r>
      <w:r w:rsidR="00D316EB"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</w:rPr>
        <w:t>septembri</w:t>
      </w:r>
      <w:r w:rsidR="00D316EB">
        <w:rPr>
          <w:rFonts w:eastAsiaTheme="minorHAnsi"/>
          <w:szCs w:val="22"/>
        </w:rPr>
        <w:t xml:space="preserve">l. </w:t>
      </w:r>
      <w:r>
        <w:rPr>
          <w:rFonts w:eastAsiaTheme="minorHAnsi"/>
          <w:szCs w:val="22"/>
        </w:rPr>
        <w:t>EMS liikmeks astumist arutatakse edaspidistel juhatuse koosolekutel</w:t>
      </w:r>
      <w:r w:rsidR="00D316EB">
        <w:rPr>
          <w:rFonts w:eastAsiaTheme="minorHAnsi"/>
          <w:szCs w:val="22"/>
        </w:rPr>
        <w:t>, kui tingimused on selgunud</w:t>
      </w:r>
      <w:r>
        <w:rPr>
          <w:rFonts w:eastAsiaTheme="minorHAnsi"/>
          <w:szCs w:val="22"/>
        </w:rPr>
        <w:t>.</w:t>
      </w:r>
    </w:p>
    <w:p w:rsidR="001677E3" w:rsidRDefault="001677E3" w:rsidP="002011D3">
      <w:pPr>
        <w:pStyle w:val="ListParagraph"/>
        <w:widowControl/>
        <w:suppressAutoHyphens w:val="0"/>
        <w:ind w:left="0"/>
        <w:contextualSpacing w:val="0"/>
        <w:rPr>
          <w:rFonts w:eastAsiaTheme="minorHAnsi"/>
          <w:b/>
          <w:szCs w:val="22"/>
        </w:rPr>
      </w:pPr>
      <w:r w:rsidRPr="001677E3">
        <w:rPr>
          <w:rFonts w:eastAsiaTheme="minorHAnsi"/>
          <w:b/>
          <w:szCs w:val="22"/>
        </w:rPr>
        <w:t xml:space="preserve">OTSUS: </w:t>
      </w:r>
      <w:r w:rsidR="002011D3">
        <w:rPr>
          <w:rFonts w:eastAsiaTheme="minorHAnsi"/>
          <w:b/>
          <w:szCs w:val="22"/>
        </w:rPr>
        <w:t>Eesti Metsaseltsi liikmeks astumist arutatak</w:t>
      </w:r>
      <w:r w:rsidR="00D316EB">
        <w:rPr>
          <w:rFonts w:eastAsiaTheme="minorHAnsi"/>
          <w:b/>
          <w:szCs w:val="22"/>
        </w:rPr>
        <w:t>se edaspidi</w:t>
      </w:r>
      <w:r w:rsidR="00B16AE0">
        <w:rPr>
          <w:rFonts w:eastAsiaTheme="minorHAnsi"/>
          <w:b/>
          <w:szCs w:val="22"/>
        </w:rPr>
        <w:t>stel juhatuse koosolekutel</w:t>
      </w:r>
      <w:r w:rsidR="002011D3">
        <w:rPr>
          <w:rFonts w:eastAsiaTheme="minorHAnsi"/>
          <w:b/>
          <w:szCs w:val="22"/>
        </w:rPr>
        <w:t>.</w:t>
      </w:r>
    </w:p>
    <w:p w:rsidR="001677E3" w:rsidRPr="001677E3" w:rsidRDefault="001677E3" w:rsidP="00E409A1">
      <w:pPr>
        <w:pStyle w:val="ListParagraph"/>
        <w:widowControl/>
        <w:suppressAutoHyphens w:val="0"/>
        <w:ind w:left="360"/>
        <w:contextualSpacing w:val="0"/>
        <w:rPr>
          <w:rFonts w:eastAsiaTheme="minorHAnsi"/>
          <w:b/>
          <w:szCs w:val="22"/>
        </w:rPr>
      </w:pPr>
    </w:p>
    <w:p w:rsidR="00AB5142" w:rsidRPr="002D1C44" w:rsidRDefault="002D1C44" w:rsidP="002D1C44">
      <w:pPr>
        <w:pStyle w:val="ListParagraph"/>
        <w:widowControl/>
        <w:suppressAutoHyphens w:val="0"/>
        <w:ind w:left="0"/>
        <w:contextualSpacing w:val="0"/>
        <w:rPr>
          <w:rFonts w:eastAsiaTheme="minorHAnsi"/>
          <w:u w:val="single"/>
        </w:rPr>
      </w:pPr>
      <w:r w:rsidRPr="002D1C44">
        <w:rPr>
          <w:u w:val="single"/>
        </w:rPr>
        <w:t>3.</w:t>
      </w:r>
      <w:r w:rsidR="00AB5142" w:rsidRPr="002D1C44">
        <w:rPr>
          <w:u w:val="single"/>
        </w:rPr>
        <w:t>Eesti Jahispordi Liidu pöördumine.</w:t>
      </w:r>
      <w:r w:rsidR="00BF2BF4" w:rsidRPr="002D1C44">
        <w:rPr>
          <w:u w:val="single"/>
        </w:rPr>
        <w:t xml:space="preserve"> </w:t>
      </w:r>
    </w:p>
    <w:p w:rsidR="00BF2BF4" w:rsidRDefault="002D1C44" w:rsidP="002D1C44">
      <w:r>
        <w:t xml:space="preserve">Koosoleku juhataja selgitab, et </w:t>
      </w:r>
      <w:r w:rsidR="00BF2BF4" w:rsidRPr="002D1C44">
        <w:t xml:space="preserve">Eesti Jahispordi Liit lähetab Euroopa </w:t>
      </w:r>
      <w:proofErr w:type="spellStart"/>
      <w:r w:rsidR="00BF2BF4" w:rsidRPr="002D1C44">
        <w:t>Meistrivôistlustele</w:t>
      </w:r>
      <w:proofErr w:type="spellEnd"/>
      <w:r w:rsidR="00BF2BF4" w:rsidRPr="002D1C44">
        <w:t xml:space="preserve"> </w:t>
      </w:r>
      <w:r>
        <w:t xml:space="preserve">Eesti </w:t>
      </w:r>
      <w:r w:rsidRPr="002D1C44">
        <w:t>esindusmeeskonna kombineeritud jahipraktilise</w:t>
      </w:r>
      <w:r>
        <w:t xml:space="preserve">s </w:t>
      </w:r>
      <w:r w:rsidRPr="002D1C44">
        <w:t>laskmise</w:t>
      </w:r>
      <w:r>
        <w:t>s,</w:t>
      </w:r>
      <w:r w:rsidRPr="002D1C44">
        <w:t xml:space="preserve"> </w:t>
      </w:r>
      <w:r w:rsidR="00BF2BF4" w:rsidRPr="002D1C44">
        <w:t>kuhu kuulub 6 liiget. Nad esitasid avalduse Eesti Jahimeeste Seltsil</w:t>
      </w:r>
      <w:r>
        <w:t xml:space="preserve">e </w:t>
      </w:r>
      <w:r w:rsidR="00BF2BF4" w:rsidRPr="002D1C44">
        <w:t>meeskonna toetamiseks</w:t>
      </w:r>
      <w:r>
        <w:t>.</w:t>
      </w:r>
      <w:r w:rsidR="00BF2BF4" w:rsidRPr="002D1C44">
        <w:t xml:space="preserve"> </w:t>
      </w:r>
      <w:proofErr w:type="spellStart"/>
      <w:r w:rsidR="00BF2BF4" w:rsidRPr="002D1C44">
        <w:t>Vôistkonna</w:t>
      </w:r>
      <w:proofErr w:type="spellEnd"/>
      <w:r w:rsidR="00BF2BF4" w:rsidRPr="002D1C44">
        <w:t xml:space="preserve"> osalustasu kogusumma on 1200 eurot.</w:t>
      </w:r>
      <w:r>
        <w:t xml:space="preserve"> Juhatuse liikmed arutavad, et EJSi juhatus ei ole kunagi </w:t>
      </w:r>
      <w:r w:rsidR="00D468A0">
        <w:t>toetuste avaldusi</w:t>
      </w:r>
      <w:r>
        <w:t xml:space="preserve"> saanud </w:t>
      </w:r>
      <w:r w:rsidR="008B2B7F">
        <w:t xml:space="preserve">ning puudub kogemus ja kord toetuste määramisel. Juhatuse liikmed leiavad, et laskmine vajab toetamist, kuid mitte eraldi alade kaupa. Tehakse ettepanek järgmise perioodi </w:t>
      </w:r>
      <w:r w:rsidR="00D468A0">
        <w:t xml:space="preserve">EJS </w:t>
      </w:r>
      <w:r w:rsidR="008B2B7F">
        <w:t xml:space="preserve">eelarves näha ette laskmisalade arendamise eelarve ja teha seda koostöös </w:t>
      </w:r>
      <w:proofErr w:type="spellStart"/>
      <w:r w:rsidR="008B2B7F">
        <w:t>EJSL-ga</w:t>
      </w:r>
      <w:proofErr w:type="spellEnd"/>
      <w:r w:rsidR="008B2B7F">
        <w:t>.</w:t>
      </w:r>
    </w:p>
    <w:p w:rsidR="008B2B7F" w:rsidRDefault="008B2B7F" w:rsidP="002D1C44">
      <w:r w:rsidRPr="008B2B7F">
        <w:rPr>
          <w:u w:val="single"/>
        </w:rPr>
        <w:t>Koosoleku juhataja</w:t>
      </w:r>
      <w:r>
        <w:t xml:space="preserve"> teeb ettepaneku toetada erandkorras EM võistkonda 600</w:t>
      </w:r>
      <w:r w:rsidR="00D316EB">
        <w:t xml:space="preserve"> </w:t>
      </w:r>
      <w:r>
        <w:t>euroga. Järgmise perioodi eelarve koostamisel arvestada võimalusel lülitada toetused eelarvesse.</w:t>
      </w:r>
    </w:p>
    <w:p w:rsidR="008B2B7F" w:rsidRPr="002D1C44" w:rsidRDefault="008B2B7F" w:rsidP="002D1C44">
      <w:r>
        <w:t>Hääletati: 7 poolt, 3 vastu ja 1 erapooletu.</w:t>
      </w:r>
    </w:p>
    <w:p w:rsidR="00550ED4" w:rsidRPr="009D095A" w:rsidRDefault="00550ED4" w:rsidP="008B2B7F">
      <w:pPr>
        <w:pStyle w:val="ListParagraph"/>
        <w:widowControl/>
        <w:suppressAutoHyphens w:val="0"/>
        <w:ind w:left="0"/>
        <w:contextualSpacing w:val="0"/>
        <w:rPr>
          <w:rFonts w:eastAsiaTheme="minorHAnsi"/>
          <w:b/>
          <w:szCs w:val="22"/>
        </w:rPr>
      </w:pPr>
      <w:r w:rsidRPr="009D095A">
        <w:rPr>
          <w:rFonts w:eastAsiaTheme="minorHAnsi"/>
          <w:b/>
          <w:szCs w:val="22"/>
        </w:rPr>
        <w:t xml:space="preserve">Otsus: Erandkorras toetada </w:t>
      </w:r>
      <w:r w:rsidR="008B2B7F">
        <w:rPr>
          <w:rFonts w:eastAsiaTheme="minorHAnsi"/>
          <w:b/>
          <w:szCs w:val="22"/>
        </w:rPr>
        <w:t xml:space="preserve">EM võistkonda </w:t>
      </w:r>
      <w:r w:rsidRPr="009D095A">
        <w:rPr>
          <w:rFonts w:eastAsiaTheme="minorHAnsi"/>
          <w:b/>
          <w:szCs w:val="22"/>
        </w:rPr>
        <w:t>reservi arvelt 600</w:t>
      </w:r>
      <w:r w:rsidR="00D316EB">
        <w:rPr>
          <w:rFonts w:eastAsiaTheme="minorHAnsi"/>
          <w:b/>
          <w:szCs w:val="22"/>
        </w:rPr>
        <w:t xml:space="preserve"> </w:t>
      </w:r>
      <w:proofErr w:type="spellStart"/>
      <w:r w:rsidRPr="009D095A">
        <w:rPr>
          <w:rFonts w:eastAsiaTheme="minorHAnsi"/>
          <w:b/>
          <w:szCs w:val="22"/>
        </w:rPr>
        <w:t>eur</w:t>
      </w:r>
      <w:proofErr w:type="spellEnd"/>
      <w:r w:rsidR="008B2B7F">
        <w:rPr>
          <w:rFonts w:eastAsiaTheme="minorHAnsi"/>
          <w:b/>
          <w:szCs w:val="22"/>
        </w:rPr>
        <w:t>.</w:t>
      </w:r>
      <w:r w:rsidRPr="009D095A">
        <w:rPr>
          <w:rFonts w:eastAsiaTheme="minorHAnsi"/>
          <w:b/>
          <w:szCs w:val="22"/>
        </w:rPr>
        <w:t xml:space="preserve"> </w:t>
      </w:r>
      <w:r w:rsidR="008B2B7F">
        <w:rPr>
          <w:rFonts w:eastAsiaTheme="minorHAnsi"/>
          <w:b/>
          <w:szCs w:val="22"/>
        </w:rPr>
        <w:t>A</w:t>
      </w:r>
      <w:r w:rsidRPr="009D095A">
        <w:rPr>
          <w:rFonts w:eastAsiaTheme="minorHAnsi"/>
          <w:b/>
          <w:szCs w:val="22"/>
        </w:rPr>
        <w:t>rvesta</w:t>
      </w:r>
      <w:r w:rsidR="009D095A" w:rsidRPr="009D095A">
        <w:rPr>
          <w:rFonts w:eastAsiaTheme="minorHAnsi"/>
          <w:b/>
          <w:szCs w:val="22"/>
        </w:rPr>
        <w:t xml:space="preserve">da järgmise </w:t>
      </w:r>
      <w:r w:rsidR="008B2B7F">
        <w:rPr>
          <w:rFonts w:eastAsiaTheme="minorHAnsi"/>
          <w:b/>
          <w:szCs w:val="22"/>
        </w:rPr>
        <w:t xml:space="preserve">majandusaasta </w:t>
      </w:r>
      <w:r w:rsidR="009D095A" w:rsidRPr="009D095A">
        <w:rPr>
          <w:rFonts w:eastAsiaTheme="minorHAnsi"/>
          <w:b/>
          <w:szCs w:val="22"/>
        </w:rPr>
        <w:t xml:space="preserve">eelarve koostamisel </w:t>
      </w:r>
      <w:r w:rsidR="00D316EB">
        <w:rPr>
          <w:rFonts w:eastAsiaTheme="minorHAnsi"/>
          <w:b/>
          <w:szCs w:val="22"/>
        </w:rPr>
        <w:t xml:space="preserve">vahendite olemasolul </w:t>
      </w:r>
      <w:r w:rsidR="009D095A" w:rsidRPr="009D095A">
        <w:rPr>
          <w:rFonts w:eastAsiaTheme="minorHAnsi"/>
          <w:b/>
          <w:szCs w:val="22"/>
        </w:rPr>
        <w:t>võimal</w:t>
      </w:r>
      <w:r w:rsidR="008B2B7F">
        <w:rPr>
          <w:rFonts w:eastAsiaTheme="minorHAnsi"/>
          <w:b/>
          <w:szCs w:val="22"/>
        </w:rPr>
        <w:t xml:space="preserve">ust </w:t>
      </w:r>
      <w:r w:rsidR="009D095A" w:rsidRPr="009D095A">
        <w:rPr>
          <w:rFonts w:eastAsiaTheme="minorHAnsi"/>
          <w:b/>
          <w:szCs w:val="22"/>
        </w:rPr>
        <w:t xml:space="preserve"> lülitada </w:t>
      </w:r>
      <w:r w:rsidR="008B2B7F">
        <w:rPr>
          <w:rFonts w:eastAsiaTheme="minorHAnsi"/>
          <w:b/>
          <w:szCs w:val="22"/>
        </w:rPr>
        <w:t xml:space="preserve">toetused </w:t>
      </w:r>
      <w:r w:rsidR="009D095A" w:rsidRPr="009D095A">
        <w:rPr>
          <w:rFonts w:eastAsiaTheme="minorHAnsi"/>
          <w:b/>
          <w:szCs w:val="22"/>
        </w:rPr>
        <w:t>eelarvesse.</w:t>
      </w:r>
    </w:p>
    <w:p w:rsidR="008164CB" w:rsidRPr="008B2B7F" w:rsidRDefault="008164CB" w:rsidP="00BF2BF4">
      <w:pPr>
        <w:pStyle w:val="ListParagraph"/>
        <w:widowControl/>
        <w:suppressAutoHyphens w:val="0"/>
        <w:ind w:left="360"/>
        <w:contextualSpacing w:val="0"/>
        <w:rPr>
          <w:rFonts w:eastAsiaTheme="minorHAnsi"/>
        </w:rPr>
      </w:pPr>
    </w:p>
    <w:p w:rsidR="00074AA9" w:rsidRPr="008B2B7F" w:rsidRDefault="008B2B7F" w:rsidP="008B2B7F">
      <w:pPr>
        <w:pStyle w:val="ListParagraph"/>
        <w:widowControl/>
        <w:suppressAutoHyphens w:val="0"/>
        <w:ind w:left="0"/>
        <w:contextualSpacing w:val="0"/>
        <w:rPr>
          <w:u w:val="single"/>
        </w:rPr>
      </w:pPr>
      <w:r w:rsidRPr="008B2B7F">
        <w:rPr>
          <w:u w:val="single"/>
        </w:rPr>
        <w:t>4.</w:t>
      </w:r>
      <w:r w:rsidR="00D316EB">
        <w:rPr>
          <w:u w:val="single"/>
        </w:rPr>
        <w:t xml:space="preserve"> </w:t>
      </w:r>
      <w:r w:rsidR="00074AA9" w:rsidRPr="008B2B7F">
        <w:rPr>
          <w:u w:val="single"/>
        </w:rPr>
        <w:t>RMK tüüplepingu projekti kinnitamine.</w:t>
      </w:r>
    </w:p>
    <w:p w:rsidR="008F12C9" w:rsidRDefault="008B2B7F" w:rsidP="00BF2BF4">
      <w:r w:rsidRPr="008F12C9">
        <w:rPr>
          <w:u w:val="single"/>
        </w:rPr>
        <w:t>Koosoleku juhataja</w:t>
      </w:r>
      <w:r>
        <w:t xml:space="preserve"> selgitab, et arutelule tuleva lepingu projekt oli</w:t>
      </w:r>
      <w:r w:rsidR="00BF2BF4" w:rsidRPr="008B2B7F">
        <w:t xml:space="preserve"> lisatud </w:t>
      </w:r>
      <w:r>
        <w:t>materjalidele. P</w:t>
      </w:r>
      <w:r w:rsidR="00BF2BF4" w:rsidRPr="008B2B7F">
        <w:t xml:space="preserve">rojekt on juhatuse poolt moodustatud koostöögrupi poolt läbi arutatud RMK esindajatega. </w:t>
      </w:r>
    </w:p>
    <w:p w:rsidR="00FB60D2" w:rsidRDefault="00FB60D2" w:rsidP="00BF2BF4">
      <w:r w:rsidRPr="00FB60D2">
        <w:rPr>
          <w:u w:val="single"/>
        </w:rPr>
        <w:t>Rein Rosenberg</w:t>
      </w:r>
      <w:r>
        <w:t xml:space="preserve"> ütleb, et m</w:t>
      </w:r>
      <w:r w:rsidR="00BF2BF4" w:rsidRPr="008B2B7F">
        <w:t>eiepoolsete ettepanekutega on suures osas arvestatud ja töögrupi liikmed olid seisukohal, et see leping võiks sellisena käiku minna.</w:t>
      </w:r>
      <w:r>
        <w:t xml:space="preserve"> </w:t>
      </w:r>
    </w:p>
    <w:p w:rsidR="00BF2BF4" w:rsidRDefault="00FB60D2" w:rsidP="00BF2BF4">
      <w:r w:rsidRPr="005A78ED">
        <w:rPr>
          <w:u w:val="single"/>
        </w:rPr>
        <w:t>Raul Vahter</w:t>
      </w:r>
      <w:r>
        <w:t xml:space="preserve"> ütleb, et tänane variant on juba palju parem ning a</w:t>
      </w:r>
      <w:r w:rsidR="00BF2BF4" w:rsidRPr="008B2B7F">
        <w:t>rvestades suurt pilti ja tendentse on see saavutatud kompromiss päris hea.</w:t>
      </w:r>
    </w:p>
    <w:p w:rsidR="00FB60D2" w:rsidRDefault="00FB60D2" w:rsidP="00BF2BF4">
      <w:r w:rsidRPr="00FB60D2">
        <w:rPr>
          <w:u w:val="single"/>
        </w:rPr>
        <w:t>Koosoleku juhataja</w:t>
      </w:r>
      <w:r>
        <w:t xml:space="preserve"> teeb ettepaneku kiita tüüplepingu projekt heaks ja soovitada seda jahimeestel kasutada. </w:t>
      </w:r>
    </w:p>
    <w:p w:rsidR="00FB60D2" w:rsidRPr="008B2B7F" w:rsidRDefault="00FB60D2" w:rsidP="00BF2BF4">
      <w:r>
        <w:t>Hääletati: Kõik pool</w:t>
      </w:r>
      <w:r w:rsidR="00D316EB">
        <w:t>t</w:t>
      </w:r>
      <w:r>
        <w:t>.</w:t>
      </w:r>
    </w:p>
    <w:p w:rsidR="004733F8" w:rsidRPr="00FB60D2" w:rsidRDefault="004733F8" w:rsidP="009D095A">
      <w:pPr>
        <w:pStyle w:val="ListParagraph"/>
        <w:widowControl/>
        <w:suppressAutoHyphens w:val="0"/>
        <w:ind w:left="0"/>
        <w:contextualSpacing w:val="0"/>
        <w:rPr>
          <w:b/>
        </w:rPr>
      </w:pPr>
      <w:r w:rsidRPr="00FB60D2">
        <w:rPr>
          <w:b/>
        </w:rPr>
        <w:t xml:space="preserve">Otsus: </w:t>
      </w:r>
      <w:r w:rsidR="00FB60D2" w:rsidRPr="00FB60D2">
        <w:rPr>
          <w:b/>
        </w:rPr>
        <w:t>Kiita RMK tüüplepingu projekt heaks.</w:t>
      </w:r>
    </w:p>
    <w:p w:rsidR="004733F8" w:rsidRPr="004733F8" w:rsidRDefault="004733F8" w:rsidP="009D095A">
      <w:pPr>
        <w:pStyle w:val="ListParagraph"/>
        <w:widowControl/>
        <w:suppressAutoHyphens w:val="0"/>
        <w:ind w:left="0"/>
        <w:contextualSpacing w:val="0"/>
      </w:pPr>
    </w:p>
    <w:p w:rsidR="00074AA9" w:rsidRPr="00376C3D" w:rsidRDefault="00FB60D2" w:rsidP="00FB60D2">
      <w:pPr>
        <w:widowControl/>
        <w:suppressAutoHyphens w:val="0"/>
        <w:rPr>
          <w:u w:val="single"/>
        </w:rPr>
      </w:pPr>
      <w:r w:rsidRPr="00376C3D">
        <w:rPr>
          <w:u w:val="single"/>
        </w:rPr>
        <w:t>5.</w:t>
      </w:r>
      <w:r w:rsidR="00D316EB">
        <w:rPr>
          <w:u w:val="single"/>
        </w:rPr>
        <w:t xml:space="preserve"> </w:t>
      </w:r>
      <w:r w:rsidR="00074AA9" w:rsidRPr="00376C3D">
        <w:rPr>
          <w:u w:val="single"/>
        </w:rPr>
        <w:t>Loenda ulukit aasta.</w:t>
      </w:r>
    </w:p>
    <w:p w:rsidR="00936F43" w:rsidRDefault="00376C3D" w:rsidP="00BF2BF4">
      <w:pPr>
        <w:widowControl/>
        <w:suppressAutoHyphens w:val="0"/>
      </w:pPr>
      <w:r w:rsidRPr="00936F43">
        <w:rPr>
          <w:u w:val="single"/>
        </w:rPr>
        <w:t>Koosoleku juhataja</w:t>
      </w:r>
      <w:r>
        <w:t xml:space="preserve"> selgitab, et teema võeti juhatuse päevakorda peale Harju JK juhatuse liikme Aldo </w:t>
      </w:r>
      <w:proofErr w:type="spellStart"/>
      <w:r>
        <w:t>Laidi</w:t>
      </w:r>
      <w:proofErr w:type="spellEnd"/>
      <w:r>
        <w:t xml:space="preserve"> </w:t>
      </w:r>
      <w:r w:rsidR="00936F43">
        <w:t xml:space="preserve">kirjalikku </w:t>
      </w:r>
      <w:r>
        <w:t>p</w:t>
      </w:r>
      <w:r w:rsidR="00D316EB">
        <w:t xml:space="preserve">öördumist. Kiri on lisatud </w:t>
      </w:r>
      <w:r>
        <w:t>koosoleku materjali</w:t>
      </w:r>
      <w:r w:rsidR="005A78ED">
        <w:t>del</w:t>
      </w:r>
      <w:r>
        <w:t>e ning on ajendatud EJS volinike koosolekul sama teema arutelust.</w:t>
      </w:r>
    </w:p>
    <w:p w:rsidR="00BF2BF4" w:rsidRPr="00376C3D" w:rsidRDefault="00936F43" w:rsidP="00BF2BF4">
      <w:pPr>
        <w:widowControl/>
        <w:suppressAutoHyphens w:val="0"/>
      </w:pPr>
      <w:r>
        <w:t xml:space="preserve">Pöördumist </w:t>
      </w:r>
      <w:r w:rsidR="00BF2BF4" w:rsidRPr="00376C3D">
        <w:t xml:space="preserve">mõtestab lahti Priit Vahtramäe. </w:t>
      </w:r>
      <w:r>
        <w:t xml:space="preserve">Aldo </w:t>
      </w:r>
      <w:proofErr w:type="spellStart"/>
      <w:r>
        <w:t>Laidi</w:t>
      </w:r>
      <w:proofErr w:type="spellEnd"/>
      <w:r>
        <w:t xml:space="preserve"> kirja põhjal tuuakse välja ett</w:t>
      </w:r>
      <w:r w:rsidR="0059298E">
        <w:t>e</w:t>
      </w:r>
      <w:r>
        <w:t>panekud:</w:t>
      </w:r>
    </w:p>
    <w:p w:rsidR="00BF2BF4" w:rsidRPr="00376C3D" w:rsidRDefault="00936F43" w:rsidP="005A78ED">
      <w:pPr>
        <w:widowControl/>
        <w:suppressAutoHyphens w:val="0"/>
      </w:pPr>
      <w:r>
        <w:t>1)</w:t>
      </w:r>
      <w:r w:rsidR="00BF2BF4" w:rsidRPr="00376C3D">
        <w:t xml:space="preserve"> </w:t>
      </w:r>
      <w:r w:rsidR="00F31EB2">
        <w:t>k</w:t>
      </w:r>
      <w:r w:rsidR="00BF2BF4" w:rsidRPr="00376C3D">
        <w:t>eskkonnaagentuuril välja töötada arusaadav ja üheselt mõistetav ulukite arvukuse hindamismetoodika</w:t>
      </w:r>
    </w:p>
    <w:p w:rsidR="00BF2BF4" w:rsidRPr="00376C3D" w:rsidRDefault="00936F43" w:rsidP="005A78ED">
      <w:pPr>
        <w:widowControl/>
        <w:suppressAutoHyphens w:val="0"/>
      </w:pPr>
      <w:r>
        <w:t xml:space="preserve">2) </w:t>
      </w:r>
      <w:r w:rsidR="00F31EB2">
        <w:t>l</w:t>
      </w:r>
      <w:r w:rsidR="00BF2BF4" w:rsidRPr="00376C3D">
        <w:t>uua toimiv andmete kogumise ja tagasiside süsteem. Täna nimetatakse probleemina seda, et andmed küll esitatakse, aga tagasisidet ei saada</w:t>
      </w:r>
      <w:r w:rsidR="004B18A9" w:rsidRPr="00376C3D">
        <w:t>.</w:t>
      </w:r>
    </w:p>
    <w:p w:rsidR="004B18A9" w:rsidRPr="00936F43" w:rsidRDefault="005A78ED" w:rsidP="00936F43">
      <w:pPr>
        <w:pStyle w:val="ListParagraph"/>
        <w:widowControl/>
        <w:suppressAutoHyphens w:val="0"/>
        <w:ind w:left="11"/>
      </w:pPr>
      <w:r>
        <w:lastRenderedPageBreak/>
        <w:t xml:space="preserve">3) </w:t>
      </w:r>
      <w:r w:rsidR="00F31EB2">
        <w:t>e</w:t>
      </w:r>
      <w:r w:rsidR="00936F43">
        <w:t xml:space="preserve">ttepanek </w:t>
      </w:r>
      <w:r w:rsidR="004B18A9" w:rsidRPr="00936F43">
        <w:t>liikmetele, et iga jahipiirkonna kasutaja korraldaks vähemalt ühe loenduspäeva metskitsele sõltuvalt ilmastikust ajavahemikus oktoober-veebruar.</w:t>
      </w:r>
    </w:p>
    <w:p w:rsidR="004B18A9" w:rsidRPr="00936F43" w:rsidRDefault="00936F43" w:rsidP="00936F43">
      <w:pPr>
        <w:widowControl/>
        <w:suppressAutoHyphens w:val="0"/>
      </w:pPr>
      <w:r w:rsidRPr="00936F43">
        <w:t xml:space="preserve">4) </w:t>
      </w:r>
      <w:r w:rsidR="00F31EB2">
        <w:t>e</w:t>
      </w:r>
      <w:r w:rsidRPr="00936F43">
        <w:t>t</w:t>
      </w:r>
      <w:r w:rsidR="004B18A9" w:rsidRPr="00936F43">
        <w:t xml:space="preserve">tepanek liikmetele jälgida põtrade küttimisel küttimisstruktuuri ja </w:t>
      </w:r>
    </w:p>
    <w:p w:rsidR="004B18A9" w:rsidRPr="00936F43" w:rsidRDefault="00936F43" w:rsidP="00936F43">
      <w:pPr>
        <w:widowControl/>
        <w:suppressAutoHyphens w:val="0"/>
      </w:pPr>
      <w:r>
        <w:t>m</w:t>
      </w:r>
      <w:r w:rsidR="004B18A9" w:rsidRPr="00936F43">
        <w:t>itte küttida 2 vasikaga emasid, 3-5 haruga pulle ja ilma sarvedeta pulli.</w:t>
      </w:r>
    </w:p>
    <w:p w:rsidR="004B18A9" w:rsidRPr="00936F43" w:rsidRDefault="00936F43" w:rsidP="00936F43">
      <w:pPr>
        <w:widowControl/>
        <w:suppressAutoHyphens w:val="0"/>
      </w:pPr>
      <w:r w:rsidRPr="00936F43">
        <w:t>5)</w:t>
      </w:r>
      <w:r w:rsidR="00D316EB">
        <w:t xml:space="preserve"> </w:t>
      </w:r>
      <w:r>
        <w:t>l</w:t>
      </w:r>
      <w:r w:rsidR="004B18A9" w:rsidRPr="00936F43">
        <w:t>iikmetel viia aktiivsemalt läbi valiklaskmise koolitusi.</w:t>
      </w:r>
    </w:p>
    <w:p w:rsidR="004B18A9" w:rsidRDefault="00936F43" w:rsidP="00936F43">
      <w:pPr>
        <w:widowControl/>
        <w:suppressAutoHyphens w:val="0"/>
      </w:pPr>
      <w:r w:rsidRPr="00936F43">
        <w:rPr>
          <w:u w:val="single"/>
        </w:rPr>
        <w:t>Ettekandja</w:t>
      </w:r>
      <w:r>
        <w:t xml:space="preserve"> lisab, et juhatuse huvi peaks olema moodustada e</w:t>
      </w:r>
      <w:r w:rsidR="004733F8">
        <w:t>rinevate ulukite majandamiseks oma töörühm</w:t>
      </w:r>
      <w:r w:rsidR="00F31EB2">
        <w:t>.</w:t>
      </w:r>
      <w:r w:rsidR="004733F8">
        <w:t xml:space="preserve"> EJS</w:t>
      </w:r>
      <w:r>
        <w:t>il peab olema oma</w:t>
      </w:r>
      <w:r w:rsidR="004733F8">
        <w:t xml:space="preserve"> seisukoht. </w:t>
      </w:r>
    </w:p>
    <w:p w:rsidR="00936F43" w:rsidRDefault="00936F43" w:rsidP="00E9270A">
      <w:pPr>
        <w:pStyle w:val="ListParagraph"/>
        <w:widowControl/>
        <w:suppressAutoHyphens w:val="0"/>
        <w:ind w:left="0"/>
      </w:pPr>
      <w:r w:rsidRPr="00E9270A">
        <w:rPr>
          <w:u w:val="single"/>
        </w:rPr>
        <w:t xml:space="preserve">Margus </w:t>
      </w:r>
      <w:r w:rsidR="00307883" w:rsidRPr="00E9270A">
        <w:rPr>
          <w:u w:val="single"/>
        </w:rPr>
        <w:t>Puust</w:t>
      </w:r>
      <w:r w:rsidR="00307883">
        <w:t xml:space="preserve"> </w:t>
      </w:r>
      <w:r>
        <w:t xml:space="preserve">ütleb, et teema on EJS i seisukohalt </w:t>
      </w:r>
      <w:r w:rsidR="00307883">
        <w:t>väga tähtis</w:t>
      </w:r>
      <w:r>
        <w:t xml:space="preserve"> ja seda ei ole </w:t>
      </w:r>
      <w:r w:rsidR="00F31EB2">
        <w:t>käimasoleval</w:t>
      </w:r>
      <w:r>
        <w:t xml:space="preserve"> koosolekul võimalik arutada. Ta teeb ettepaneku korraldada juhatuse koosolek, kus käsitletakse peateemana ainult ülalkirjeldatud küsimust.</w:t>
      </w:r>
    </w:p>
    <w:p w:rsidR="00307883" w:rsidRPr="00307883" w:rsidRDefault="00307883" w:rsidP="00E9270A">
      <w:pPr>
        <w:pStyle w:val="ListParagraph"/>
        <w:widowControl/>
        <w:suppressAutoHyphens w:val="0"/>
        <w:ind w:left="0"/>
        <w:rPr>
          <w:b/>
        </w:rPr>
      </w:pPr>
      <w:r>
        <w:t xml:space="preserve"> </w:t>
      </w:r>
      <w:r w:rsidRPr="00307883">
        <w:rPr>
          <w:b/>
        </w:rPr>
        <w:t xml:space="preserve">Otsus: </w:t>
      </w:r>
      <w:r w:rsidR="00E9270A">
        <w:rPr>
          <w:b/>
        </w:rPr>
        <w:t xml:space="preserve">Kutsuda kokku juhatuse koosolek, kus ülal käsitletud teema </w:t>
      </w:r>
      <w:r w:rsidR="0059298E">
        <w:rPr>
          <w:b/>
        </w:rPr>
        <w:t>on põhiteema.</w:t>
      </w:r>
    </w:p>
    <w:p w:rsidR="004733F8" w:rsidRPr="00243FAB" w:rsidRDefault="004733F8" w:rsidP="004B18A9">
      <w:pPr>
        <w:pStyle w:val="ListParagraph"/>
        <w:widowControl/>
        <w:suppressAutoHyphens w:val="0"/>
      </w:pPr>
    </w:p>
    <w:p w:rsidR="00074AA9" w:rsidRPr="0059298E" w:rsidRDefault="0059298E" w:rsidP="0059298E">
      <w:pPr>
        <w:widowControl/>
        <w:suppressAutoHyphens w:val="0"/>
        <w:rPr>
          <w:u w:val="single"/>
        </w:rPr>
      </w:pPr>
      <w:r w:rsidRPr="0059298E">
        <w:rPr>
          <w:u w:val="single"/>
        </w:rPr>
        <w:t>6.</w:t>
      </w:r>
      <w:r w:rsidR="00074AA9" w:rsidRPr="0059298E">
        <w:rPr>
          <w:u w:val="single"/>
        </w:rPr>
        <w:t xml:space="preserve">Arutelu </w:t>
      </w:r>
      <w:r w:rsidR="004B18A9" w:rsidRPr="0059298E">
        <w:t>š</w:t>
      </w:r>
      <w:r w:rsidR="00074AA9" w:rsidRPr="0059298E">
        <w:rPr>
          <w:u w:val="single"/>
        </w:rPr>
        <w:t>aakali küsimuses.</w:t>
      </w:r>
    </w:p>
    <w:p w:rsidR="00984B61" w:rsidRDefault="00243FAB" w:rsidP="00243FAB">
      <w:pPr>
        <w:pStyle w:val="ListParagraph"/>
        <w:widowControl/>
        <w:suppressAutoHyphens w:val="0"/>
        <w:ind w:left="0"/>
        <w:contextualSpacing w:val="0"/>
      </w:pPr>
      <w:r w:rsidRPr="00984B61">
        <w:rPr>
          <w:u w:val="single"/>
        </w:rPr>
        <w:t>Koosoleku juhataja</w:t>
      </w:r>
      <w:r>
        <w:t xml:space="preserve"> annab sõna </w:t>
      </w:r>
      <w:r w:rsidRPr="00984B61">
        <w:rPr>
          <w:u w:val="single"/>
        </w:rPr>
        <w:t>Priit Vahtramäele</w:t>
      </w:r>
      <w:r>
        <w:t xml:space="preserve">, kes selgitab, et </w:t>
      </w:r>
      <w:r w:rsidR="004B18A9" w:rsidRPr="00243FAB">
        <w:t xml:space="preserve">šaakal on vallutanud kogu Eesti </w:t>
      </w:r>
      <w:r>
        <w:t xml:space="preserve">territooriumi ning EJS juhatus peaks võtma initsiatiivi ning tegema Keskkonna-ministeeriumile ettepaneku </w:t>
      </w:r>
      <w:r w:rsidR="00A97D0D" w:rsidRPr="00243FAB">
        <w:t>šaakal</w:t>
      </w:r>
      <w:r w:rsidR="00A97D0D">
        <w:t xml:space="preserve">i arvukuse ohjamise küsimuses. Ta teeb ettepaneku esitada </w:t>
      </w:r>
      <w:proofErr w:type="spellStart"/>
      <w:r w:rsidR="00984B61">
        <w:t>KeMile</w:t>
      </w:r>
      <w:proofErr w:type="spellEnd"/>
      <w:r w:rsidR="00984B61">
        <w:t xml:space="preserve"> ettepanek </w:t>
      </w:r>
      <w:r w:rsidR="00984B61" w:rsidRPr="00243FAB">
        <w:t>š</w:t>
      </w:r>
      <w:r w:rsidR="00984B61">
        <w:t xml:space="preserve">aakali jahihooaja pikendamiseks analoogselt rebase jahihooajaga (1.08-31.03), </w:t>
      </w:r>
      <w:r w:rsidR="00984B61" w:rsidRPr="00243FAB">
        <w:t xml:space="preserve">eemaldada šaakali küttimist takistavad asjaolud: </w:t>
      </w:r>
      <w:r w:rsidR="00984B61">
        <w:t xml:space="preserve">küttimisest </w:t>
      </w:r>
      <w:r w:rsidR="00984B61" w:rsidRPr="00243FAB">
        <w:t>teatamise tingimus ja biomaterjali kogumise kohustus</w:t>
      </w:r>
      <w:r w:rsidR="00984B61">
        <w:t>.</w:t>
      </w:r>
    </w:p>
    <w:p w:rsidR="00984B61" w:rsidRDefault="00984B61" w:rsidP="00243FAB">
      <w:pPr>
        <w:pStyle w:val="ListParagraph"/>
        <w:widowControl/>
        <w:suppressAutoHyphens w:val="0"/>
        <w:ind w:left="0"/>
        <w:contextualSpacing w:val="0"/>
      </w:pPr>
      <w:r w:rsidRPr="00F31EB2">
        <w:rPr>
          <w:u w:val="single"/>
        </w:rPr>
        <w:t>Juhatuse liikmed</w:t>
      </w:r>
      <w:r>
        <w:t xml:space="preserve"> arutavad, et liikmeid tuleks teavitada </w:t>
      </w:r>
      <w:r w:rsidRPr="00243FAB">
        <w:t>šaakali</w:t>
      </w:r>
      <w:r>
        <w:t xml:space="preserve"> arvukuse plahvatuslikust tõusust ning vajadusest neid aktiivsemalt küttida, leitakse, et aastaringse küttimishooaja taotlemine võib tekitada pingeid maa- ja loomaomanike seas. Šaakal on erekordselt jultunud kiskja.</w:t>
      </w:r>
    </w:p>
    <w:p w:rsidR="00984B61" w:rsidRDefault="00984B61" w:rsidP="00243FAB">
      <w:pPr>
        <w:pStyle w:val="ListParagraph"/>
        <w:widowControl/>
        <w:suppressAutoHyphens w:val="0"/>
        <w:ind w:left="0"/>
        <w:contextualSpacing w:val="0"/>
      </w:pPr>
      <w:r w:rsidRPr="00984B61">
        <w:rPr>
          <w:u w:val="single"/>
        </w:rPr>
        <w:t>Koosoleku juhataja</w:t>
      </w:r>
      <w:r>
        <w:t xml:space="preserve"> paneb Priit Vahtramäe ettepaneku hääletamisele. </w:t>
      </w:r>
    </w:p>
    <w:p w:rsidR="00984B61" w:rsidRDefault="00984B61" w:rsidP="00243FAB">
      <w:pPr>
        <w:pStyle w:val="ListParagraph"/>
        <w:widowControl/>
        <w:suppressAutoHyphens w:val="0"/>
        <w:ind w:left="0"/>
        <w:contextualSpacing w:val="0"/>
      </w:pPr>
      <w:r>
        <w:t>Kõik poolt.</w:t>
      </w:r>
    </w:p>
    <w:p w:rsidR="003800DE" w:rsidRDefault="00001C59" w:rsidP="003800DE">
      <w:pPr>
        <w:pStyle w:val="ListParagraph"/>
        <w:widowControl/>
        <w:suppressAutoHyphens w:val="0"/>
        <w:ind w:left="0"/>
        <w:contextualSpacing w:val="0"/>
        <w:rPr>
          <w:b/>
        </w:rPr>
      </w:pPr>
      <w:r w:rsidRPr="003800DE">
        <w:rPr>
          <w:b/>
        </w:rPr>
        <w:t xml:space="preserve">Otsus: </w:t>
      </w:r>
      <w:r w:rsidR="003800DE" w:rsidRPr="003800DE">
        <w:rPr>
          <w:b/>
        </w:rPr>
        <w:t xml:space="preserve">EJS juhatuse poolt esitatakse </w:t>
      </w:r>
      <w:proofErr w:type="spellStart"/>
      <w:r w:rsidR="003800DE" w:rsidRPr="003800DE">
        <w:rPr>
          <w:b/>
        </w:rPr>
        <w:t>KeMile</w:t>
      </w:r>
      <w:proofErr w:type="spellEnd"/>
      <w:r w:rsidR="003800DE" w:rsidRPr="003800DE">
        <w:rPr>
          <w:b/>
        </w:rPr>
        <w:t xml:space="preserve"> </w:t>
      </w:r>
      <w:r w:rsidRPr="003800DE">
        <w:rPr>
          <w:b/>
        </w:rPr>
        <w:t xml:space="preserve">ettepanek </w:t>
      </w:r>
      <w:r w:rsidR="003800DE" w:rsidRPr="003800DE">
        <w:rPr>
          <w:b/>
        </w:rPr>
        <w:t>muuta šaakali jahihooaeg analoogseks rebasejahiga (1.08 – 31.03) ja eemaldada šaakali küttimist tak</w:t>
      </w:r>
      <w:r w:rsidR="00F31EB2">
        <w:rPr>
          <w:b/>
        </w:rPr>
        <w:t>is</w:t>
      </w:r>
      <w:r w:rsidR="003800DE" w:rsidRPr="003800DE">
        <w:rPr>
          <w:b/>
        </w:rPr>
        <w:t xml:space="preserve">tavad asjaolud: küttimisest teatamine ja kohustus koguda biomaterjali.  </w:t>
      </w:r>
    </w:p>
    <w:p w:rsidR="003800DE" w:rsidRPr="003800DE" w:rsidRDefault="003800DE" w:rsidP="003800DE">
      <w:pPr>
        <w:pStyle w:val="ListParagraph"/>
        <w:widowControl/>
        <w:suppressAutoHyphens w:val="0"/>
        <w:ind w:left="0"/>
        <w:contextualSpacing w:val="0"/>
        <w:rPr>
          <w:b/>
        </w:rPr>
      </w:pPr>
    </w:p>
    <w:p w:rsidR="003800DE" w:rsidRDefault="003800DE" w:rsidP="003800DE">
      <w:pPr>
        <w:pStyle w:val="ListParagraph"/>
        <w:widowControl/>
        <w:suppressAutoHyphens w:val="0"/>
        <w:ind w:left="0"/>
        <w:contextualSpacing w:val="0"/>
        <w:rPr>
          <w:u w:val="single"/>
        </w:rPr>
      </w:pPr>
      <w:r w:rsidRPr="003800DE">
        <w:rPr>
          <w:u w:val="single"/>
        </w:rPr>
        <w:t>7.</w:t>
      </w:r>
      <w:r w:rsidR="00D316EB">
        <w:rPr>
          <w:u w:val="single"/>
        </w:rPr>
        <w:t xml:space="preserve"> </w:t>
      </w:r>
      <w:r w:rsidR="00074AA9" w:rsidRPr="003800DE">
        <w:rPr>
          <w:u w:val="single"/>
        </w:rPr>
        <w:t>Muud.</w:t>
      </w:r>
    </w:p>
    <w:p w:rsidR="003800DE" w:rsidRPr="003800DE" w:rsidRDefault="003800DE" w:rsidP="003800DE">
      <w:pPr>
        <w:pStyle w:val="ListParagraph"/>
        <w:widowControl/>
        <w:suppressAutoHyphens w:val="0"/>
        <w:ind w:left="0"/>
        <w:contextualSpacing w:val="0"/>
        <w:rPr>
          <w:u w:val="single"/>
        </w:rPr>
      </w:pPr>
      <w:r w:rsidRPr="003800DE">
        <w:t xml:space="preserve">Seda päevakorra punkti </w:t>
      </w:r>
      <w:r w:rsidR="00F31EB2">
        <w:t xml:space="preserve">aja puudusel </w:t>
      </w:r>
      <w:r w:rsidRPr="003800DE">
        <w:t>ei käsitletud</w:t>
      </w:r>
      <w:r w:rsidRPr="00D316EB">
        <w:t>.</w:t>
      </w:r>
    </w:p>
    <w:p w:rsidR="008A0709" w:rsidRPr="003800DE" w:rsidRDefault="008A0709" w:rsidP="008A0709">
      <w:pPr>
        <w:pStyle w:val="ListParagraph"/>
        <w:widowControl/>
        <w:suppressAutoHyphens w:val="0"/>
        <w:ind w:left="360"/>
        <w:contextualSpacing w:val="0"/>
      </w:pPr>
    </w:p>
    <w:p w:rsidR="00001C59" w:rsidRDefault="003800DE" w:rsidP="003800DE">
      <w:pPr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8.</w:t>
      </w:r>
      <w:r w:rsidR="00D316EB">
        <w:rPr>
          <w:rFonts w:eastAsia="Times New Roman"/>
          <w:lang w:eastAsia="et-EE"/>
        </w:rPr>
        <w:t xml:space="preserve"> </w:t>
      </w:r>
      <w:r w:rsidR="001A5B6D" w:rsidRPr="00B74999">
        <w:rPr>
          <w:rFonts w:eastAsia="Times New Roman"/>
          <w:lang w:eastAsia="et-EE"/>
        </w:rPr>
        <w:t>Järgmise juhatuse koosoleku aja määramine.</w:t>
      </w:r>
      <w:r w:rsidR="00B15C42" w:rsidRPr="00B74999">
        <w:rPr>
          <w:rFonts w:eastAsia="Times New Roman"/>
          <w:lang w:eastAsia="et-EE"/>
        </w:rPr>
        <w:t xml:space="preserve">  </w:t>
      </w:r>
    </w:p>
    <w:p w:rsidR="003800DE" w:rsidRPr="00B74999" w:rsidRDefault="003800DE" w:rsidP="003800DE">
      <w:pPr>
        <w:rPr>
          <w:rFonts w:eastAsia="Times New Roman"/>
          <w:lang w:eastAsia="et-EE"/>
        </w:rPr>
      </w:pPr>
    </w:p>
    <w:p w:rsidR="00B15C42" w:rsidRPr="003800DE" w:rsidRDefault="003800DE" w:rsidP="003800DE">
      <w:pPr>
        <w:rPr>
          <w:rFonts w:eastAsia="Times New Roman"/>
          <w:b/>
          <w:lang w:eastAsia="et-EE"/>
        </w:rPr>
      </w:pPr>
      <w:r w:rsidRPr="003800DE">
        <w:rPr>
          <w:rFonts w:eastAsia="Times New Roman"/>
          <w:b/>
          <w:lang w:eastAsia="et-EE"/>
        </w:rPr>
        <w:t xml:space="preserve">Otsus: </w:t>
      </w:r>
      <w:r w:rsidR="00001C59" w:rsidRPr="003800DE">
        <w:rPr>
          <w:rFonts w:eastAsia="Times New Roman"/>
          <w:b/>
          <w:lang w:eastAsia="et-EE"/>
        </w:rPr>
        <w:t>Septembris koosolek 28.09.2017</w:t>
      </w:r>
      <w:r w:rsidR="00B15C42" w:rsidRPr="003800DE">
        <w:rPr>
          <w:rFonts w:eastAsia="Times New Roman"/>
          <w:b/>
          <w:lang w:eastAsia="et-EE"/>
        </w:rPr>
        <w:t xml:space="preserve"> </w:t>
      </w:r>
      <w:r w:rsidR="00001C59" w:rsidRPr="003800DE">
        <w:rPr>
          <w:rFonts w:eastAsia="Times New Roman"/>
          <w:b/>
          <w:lang w:eastAsia="et-EE"/>
        </w:rPr>
        <w:t xml:space="preserve">a </w:t>
      </w:r>
      <w:r w:rsidR="00C038A1" w:rsidRPr="003800DE">
        <w:rPr>
          <w:rFonts w:eastAsia="Times New Roman"/>
          <w:b/>
          <w:lang w:eastAsia="et-EE"/>
        </w:rPr>
        <w:t>kell 13 Kuristiku 7.</w:t>
      </w:r>
      <w:r w:rsidR="00B15C42" w:rsidRPr="003800DE">
        <w:rPr>
          <w:rFonts w:eastAsia="Times New Roman"/>
          <w:b/>
          <w:lang w:eastAsia="et-EE"/>
        </w:rPr>
        <w:t xml:space="preserve"> </w:t>
      </w:r>
    </w:p>
    <w:p w:rsidR="009D7884" w:rsidRPr="00B74999" w:rsidRDefault="009D7884" w:rsidP="009D7884">
      <w:pPr>
        <w:spacing w:line="360" w:lineRule="auto"/>
        <w:ind w:left="360"/>
        <w:rPr>
          <w:rFonts w:eastAsia="Times New Roman"/>
          <w:lang w:eastAsia="et-EE"/>
        </w:rPr>
      </w:pPr>
    </w:p>
    <w:p w:rsidR="009D7884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p w:rsidR="003800DE" w:rsidRPr="003800DE" w:rsidRDefault="003800DE" w:rsidP="003800DE">
      <w:pPr>
        <w:spacing w:before="100" w:beforeAutospacing="1" w:after="100" w:afterAutospacing="1" w:line="360" w:lineRule="auto"/>
        <w:rPr>
          <w:rFonts w:eastAsia="Times New Roman"/>
          <w:lang w:eastAsia="et-EE"/>
        </w:rPr>
      </w:pPr>
      <w:r w:rsidRPr="003800DE">
        <w:rPr>
          <w:rFonts w:eastAsia="Times New Roman"/>
          <w:lang w:eastAsia="et-EE"/>
        </w:rPr>
        <w:t xml:space="preserve">Koosoleku juhataja </w:t>
      </w:r>
      <w:r>
        <w:rPr>
          <w:rFonts w:eastAsia="Times New Roman"/>
          <w:lang w:eastAsia="et-EE"/>
        </w:rPr>
        <w:t xml:space="preserve">                                                                               Protokollija</w:t>
      </w:r>
    </w:p>
    <w:p w:rsidR="009D7884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sectPr w:rsidR="009D7884" w:rsidSect="002D1C4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027"/>
    <w:multiLevelType w:val="hybridMultilevel"/>
    <w:tmpl w:val="5D2CFA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86E"/>
    <w:multiLevelType w:val="hybridMultilevel"/>
    <w:tmpl w:val="D00E3A5C"/>
    <w:lvl w:ilvl="0" w:tplc="2B4A43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446F"/>
    <w:multiLevelType w:val="hybridMultilevel"/>
    <w:tmpl w:val="8A9A9BF4"/>
    <w:lvl w:ilvl="0" w:tplc="F40E49B8">
      <w:start w:val="3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E6AE1"/>
    <w:multiLevelType w:val="hybridMultilevel"/>
    <w:tmpl w:val="427291F4"/>
    <w:lvl w:ilvl="0" w:tplc="21B8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87105"/>
    <w:multiLevelType w:val="hybridMultilevel"/>
    <w:tmpl w:val="BFB621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F64FD"/>
    <w:multiLevelType w:val="hybridMultilevel"/>
    <w:tmpl w:val="7D9C5AF2"/>
    <w:lvl w:ilvl="0" w:tplc="66BEDBF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12F5"/>
    <w:rsid w:val="00001C59"/>
    <w:rsid w:val="00013043"/>
    <w:rsid w:val="0002139D"/>
    <w:rsid w:val="000236A7"/>
    <w:rsid w:val="000254A0"/>
    <w:rsid w:val="00041E72"/>
    <w:rsid w:val="000472B4"/>
    <w:rsid w:val="0005441E"/>
    <w:rsid w:val="00074AA9"/>
    <w:rsid w:val="00076A87"/>
    <w:rsid w:val="00082CD0"/>
    <w:rsid w:val="00086ACA"/>
    <w:rsid w:val="00094F5A"/>
    <w:rsid w:val="000A730B"/>
    <w:rsid w:val="000B46DA"/>
    <w:rsid w:val="000C29AE"/>
    <w:rsid w:val="000D0381"/>
    <w:rsid w:val="000D1BBF"/>
    <w:rsid w:val="000D68FA"/>
    <w:rsid w:val="000D7F99"/>
    <w:rsid w:val="000E403C"/>
    <w:rsid w:val="000E7824"/>
    <w:rsid w:val="0010757D"/>
    <w:rsid w:val="001178E0"/>
    <w:rsid w:val="00120A13"/>
    <w:rsid w:val="00124E7A"/>
    <w:rsid w:val="0012628D"/>
    <w:rsid w:val="00127180"/>
    <w:rsid w:val="001404DD"/>
    <w:rsid w:val="00147FCE"/>
    <w:rsid w:val="001677E3"/>
    <w:rsid w:val="001A44BE"/>
    <w:rsid w:val="001A5B6D"/>
    <w:rsid w:val="001B0B66"/>
    <w:rsid w:val="001D6277"/>
    <w:rsid w:val="001E5A79"/>
    <w:rsid w:val="002011D3"/>
    <w:rsid w:val="002078E2"/>
    <w:rsid w:val="002308CF"/>
    <w:rsid w:val="00233D6F"/>
    <w:rsid w:val="00234900"/>
    <w:rsid w:val="00243FAB"/>
    <w:rsid w:val="00257ADE"/>
    <w:rsid w:val="00262337"/>
    <w:rsid w:val="00262659"/>
    <w:rsid w:val="002741D3"/>
    <w:rsid w:val="00275E7E"/>
    <w:rsid w:val="002B047B"/>
    <w:rsid w:val="002D1C44"/>
    <w:rsid w:val="002D3ADA"/>
    <w:rsid w:val="002E01BB"/>
    <w:rsid w:val="002E1B33"/>
    <w:rsid w:val="002E2431"/>
    <w:rsid w:val="002F026A"/>
    <w:rsid w:val="002F48F1"/>
    <w:rsid w:val="00304413"/>
    <w:rsid w:val="00307883"/>
    <w:rsid w:val="0034340D"/>
    <w:rsid w:val="003702E4"/>
    <w:rsid w:val="00376C3D"/>
    <w:rsid w:val="003800DE"/>
    <w:rsid w:val="003934BB"/>
    <w:rsid w:val="003A3B51"/>
    <w:rsid w:val="003B1729"/>
    <w:rsid w:val="003C56D6"/>
    <w:rsid w:val="003D0184"/>
    <w:rsid w:val="003F3210"/>
    <w:rsid w:val="0041160F"/>
    <w:rsid w:val="0041610B"/>
    <w:rsid w:val="004203F3"/>
    <w:rsid w:val="00425FEF"/>
    <w:rsid w:val="00430E59"/>
    <w:rsid w:val="004439E8"/>
    <w:rsid w:val="00445F0C"/>
    <w:rsid w:val="00465A69"/>
    <w:rsid w:val="00466493"/>
    <w:rsid w:val="004733F8"/>
    <w:rsid w:val="0048070B"/>
    <w:rsid w:val="00486130"/>
    <w:rsid w:val="004938E6"/>
    <w:rsid w:val="004A5A2A"/>
    <w:rsid w:val="004A6029"/>
    <w:rsid w:val="004B18A9"/>
    <w:rsid w:val="00525068"/>
    <w:rsid w:val="00527EE9"/>
    <w:rsid w:val="00543EA4"/>
    <w:rsid w:val="00550ED4"/>
    <w:rsid w:val="00562A8B"/>
    <w:rsid w:val="00562AD4"/>
    <w:rsid w:val="005665DC"/>
    <w:rsid w:val="005840BD"/>
    <w:rsid w:val="005912B9"/>
    <w:rsid w:val="00591846"/>
    <w:rsid w:val="0059298E"/>
    <w:rsid w:val="005A6461"/>
    <w:rsid w:val="005A78ED"/>
    <w:rsid w:val="005B2143"/>
    <w:rsid w:val="005B27C8"/>
    <w:rsid w:val="005C44DA"/>
    <w:rsid w:val="005C5CBE"/>
    <w:rsid w:val="005D295B"/>
    <w:rsid w:val="005D4726"/>
    <w:rsid w:val="005E7BAC"/>
    <w:rsid w:val="00603B86"/>
    <w:rsid w:val="006049F2"/>
    <w:rsid w:val="0062041D"/>
    <w:rsid w:val="006258DB"/>
    <w:rsid w:val="00635E95"/>
    <w:rsid w:val="0063709A"/>
    <w:rsid w:val="00655F55"/>
    <w:rsid w:val="00671663"/>
    <w:rsid w:val="0067441B"/>
    <w:rsid w:val="0067453C"/>
    <w:rsid w:val="00676769"/>
    <w:rsid w:val="00680625"/>
    <w:rsid w:val="006964B8"/>
    <w:rsid w:val="006A2739"/>
    <w:rsid w:val="006A6812"/>
    <w:rsid w:val="006B5445"/>
    <w:rsid w:val="006B639A"/>
    <w:rsid w:val="006C1C76"/>
    <w:rsid w:val="006D2768"/>
    <w:rsid w:val="006E17E7"/>
    <w:rsid w:val="006F7C7F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70514"/>
    <w:rsid w:val="00773334"/>
    <w:rsid w:val="0077537B"/>
    <w:rsid w:val="007A36B6"/>
    <w:rsid w:val="007B3A5A"/>
    <w:rsid w:val="007B6408"/>
    <w:rsid w:val="007B6EDD"/>
    <w:rsid w:val="007C6D46"/>
    <w:rsid w:val="007D547A"/>
    <w:rsid w:val="007E73B9"/>
    <w:rsid w:val="008164CB"/>
    <w:rsid w:val="0082034A"/>
    <w:rsid w:val="00820F36"/>
    <w:rsid w:val="00845313"/>
    <w:rsid w:val="00854171"/>
    <w:rsid w:val="00863BC2"/>
    <w:rsid w:val="0086772B"/>
    <w:rsid w:val="00871B7A"/>
    <w:rsid w:val="00874696"/>
    <w:rsid w:val="0088628C"/>
    <w:rsid w:val="008A0709"/>
    <w:rsid w:val="008B2B7F"/>
    <w:rsid w:val="008B2E84"/>
    <w:rsid w:val="008D5F7A"/>
    <w:rsid w:val="008E2B44"/>
    <w:rsid w:val="008F12C9"/>
    <w:rsid w:val="008F5711"/>
    <w:rsid w:val="008F6B1F"/>
    <w:rsid w:val="0091742A"/>
    <w:rsid w:val="0093377D"/>
    <w:rsid w:val="00933B09"/>
    <w:rsid w:val="00934264"/>
    <w:rsid w:val="00936F43"/>
    <w:rsid w:val="00947DD3"/>
    <w:rsid w:val="009613BA"/>
    <w:rsid w:val="00984B61"/>
    <w:rsid w:val="009905DB"/>
    <w:rsid w:val="009C1853"/>
    <w:rsid w:val="009C27AE"/>
    <w:rsid w:val="009C5869"/>
    <w:rsid w:val="009D095A"/>
    <w:rsid w:val="009D7884"/>
    <w:rsid w:val="009E5BC1"/>
    <w:rsid w:val="009F5B89"/>
    <w:rsid w:val="00A37514"/>
    <w:rsid w:val="00A375F9"/>
    <w:rsid w:val="00A40112"/>
    <w:rsid w:val="00A44217"/>
    <w:rsid w:val="00A6113A"/>
    <w:rsid w:val="00A8234C"/>
    <w:rsid w:val="00A95B56"/>
    <w:rsid w:val="00A97D0D"/>
    <w:rsid w:val="00AB5142"/>
    <w:rsid w:val="00AC6614"/>
    <w:rsid w:val="00AF2ADB"/>
    <w:rsid w:val="00B07850"/>
    <w:rsid w:val="00B15C42"/>
    <w:rsid w:val="00B16AE0"/>
    <w:rsid w:val="00B26C8D"/>
    <w:rsid w:val="00B437F0"/>
    <w:rsid w:val="00B520C7"/>
    <w:rsid w:val="00B527E1"/>
    <w:rsid w:val="00B5389D"/>
    <w:rsid w:val="00B552BA"/>
    <w:rsid w:val="00B56746"/>
    <w:rsid w:val="00B61F6B"/>
    <w:rsid w:val="00B74999"/>
    <w:rsid w:val="00B7717B"/>
    <w:rsid w:val="00B81469"/>
    <w:rsid w:val="00B8203D"/>
    <w:rsid w:val="00B85349"/>
    <w:rsid w:val="00B9150D"/>
    <w:rsid w:val="00B96E36"/>
    <w:rsid w:val="00BA69FD"/>
    <w:rsid w:val="00BC2818"/>
    <w:rsid w:val="00BF2BF4"/>
    <w:rsid w:val="00C008F6"/>
    <w:rsid w:val="00C038A1"/>
    <w:rsid w:val="00C06AF7"/>
    <w:rsid w:val="00C13D5B"/>
    <w:rsid w:val="00C33A76"/>
    <w:rsid w:val="00C42E68"/>
    <w:rsid w:val="00C460C1"/>
    <w:rsid w:val="00C5459D"/>
    <w:rsid w:val="00C56189"/>
    <w:rsid w:val="00C5727D"/>
    <w:rsid w:val="00C57B58"/>
    <w:rsid w:val="00C718ED"/>
    <w:rsid w:val="00C92438"/>
    <w:rsid w:val="00C930D1"/>
    <w:rsid w:val="00C978DD"/>
    <w:rsid w:val="00CA50BA"/>
    <w:rsid w:val="00CB0E64"/>
    <w:rsid w:val="00D020DE"/>
    <w:rsid w:val="00D2061D"/>
    <w:rsid w:val="00D316EB"/>
    <w:rsid w:val="00D41F13"/>
    <w:rsid w:val="00D42873"/>
    <w:rsid w:val="00D468A0"/>
    <w:rsid w:val="00D50D87"/>
    <w:rsid w:val="00D54BF8"/>
    <w:rsid w:val="00D71ACE"/>
    <w:rsid w:val="00D874DD"/>
    <w:rsid w:val="00DA605C"/>
    <w:rsid w:val="00DA62F0"/>
    <w:rsid w:val="00DA7FE0"/>
    <w:rsid w:val="00DB33CC"/>
    <w:rsid w:val="00DC10C1"/>
    <w:rsid w:val="00DC33B4"/>
    <w:rsid w:val="00E12751"/>
    <w:rsid w:val="00E24F29"/>
    <w:rsid w:val="00E26859"/>
    <w:rsid w:val="00E409A1"/>
    <w:rsid w:val="00E44316"/>
    <w:rsid w:val="00E61519"/>
    <w:rsid w:val="00E64AE4"/>
    <w:rsid w:val="00E666AE"/>
    <w:rsid w:val="00E712E7"/>
    <w:rsid w:val="00E752C8"/>
    <w:rsid w:val="00E8381A"/>
    <w:rsid w:val="00E9270A"/>
    <w:rsid w:val="00EA274D"/>
    <w:rsid w:val="00EB041F"/>
    <w:rsid w:val="00EC3EFC"/>
    <w:rsid w:val="00EE6FEF"/>
    <w:rsid w:val="00F03A11"/>
    <w:rsid w:val="00F0789C"/>
    <w:rsid w:val="00F31EB2"/>
    <w:rsid w:val="00F563C7"/>
    <w:rsid w:val="00F63545"/>
    <w:rsid w:val="00F81117"/>
    <w:rsid w:val="00FA3AB5"/>
    <w:rsid w:val="00FA59D3"/>
    <w:rsid w:val="00FB3CAD"/>
    <w:rsid w:val="00FB60D2"/>
    <w:rsid w:val="00FC12C8"/>
    <w:rsid w:val="00FE33B3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10D67-7205-47BB-B9EB-D2826083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saselt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8A3F-EB1E-4177-9D47-4E1E6EF1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Andra Hamburg</cp:lastModifiedBy>
  <cp:revision>2</cp:revision>
  <cp:lastPrinted>2014-11-24T09:06:00Z</cp:lastPrinted>
  <dcterms:created xsi:type="dcterms:W3CDTF">2017-11-14T07:35:00Z</dcterms:created>
  <dcterms:modified xsi:type="dcterms:W3CDTF">2017-11-14T07:35:00Z</dcterms:modified>
</cp:coreProperties>
</file>