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794B99" w:rsidRDefault="001A5B6D" w:rsidP="00FA3AB5">
      <w:pPr>
        <w:jc w:val="right"/>
        <w:rPr>
          <w:rFonts w:cs="Tahoma"/>
          <w:u w:val="single"/>
        </w:rPr>
      </w:pPr>
      <w:bookmarkStart w:id="0" w:name="_GoBack"/>
      <w:bookmarkEnd w:id="0"/>
      <w:r w:rsidRPr="00794B99"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-468630</wp:posOffset>
            </wp:positionV>
            <wp:extent cx="778510" cy="672465"/>
            <wp:effectExtent l="1905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67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4B99">
        <w:rPr>
          <w:rFonts w:cs="Tahoma"/>
        </w:rPr>
        <w:t xml:space="preserve">      </w:t>
      </w:r>
    </w:p>
    <w:p w:rsidR="00E21AEE" w:rsidRPr="00460B9E" w:rsidRDefault="00E21AEE" w:rsidP="0036756D">
      <w:pPr>
        <w:jc w:val="center"/>
        <w:rPr>
          <w:rFonts w:cs="Tahoma"/>
        </w:rPr>
      </w:pPr>
      <w:r w:rsidRPr="00460B9E">
        <w:rPr>
          <w:rFonts w:cs="Tahoma"/>
        </w:rPr>
        <w:t>Eesti Jahimeeste Seltsi</w:t>
      </w:r>
    </w:p>
    <w:p w:rsidR="00E21AEE" w:rsidRPr="00460B9E" w:rsidRDefault="00E21AEE" w:rsidP="0036756D">
      <w:pPr>
        <w:jc w:val="center"/>
        <w:rPr>
          <w:rFonts w:cs="Tahoma"/>
        </w:rPr>
      </w:pPr>
      <w:r w:rsidRPr="00460B9E">
        <w:rPr>
          <w:rFonts w:cs="Tahoma"/>
        </w:rPr>
        <w:t>Juhatuse koosoleku protokoll</w:t>
      </w:r>
    </w:p>
    <w:p w:rsidR="00E21AEE" w:rsidRPr="00460B9E" w:rsidRDefault="00E21AEE" w:rsidP="0036756D">
      <w:pPr>
        <w:jc w:val="center"/>
        <w:rPr>
          <w:rFonts w:cs="Tahoma"/>
        </w:rPr>
      </w:pPr>
    </w:p>
    <w:p w:rsidR="00E21AEE" w:rsidRPr="00460B9E" w:rsidRDefault="00E21AEE" w:rsidP="00E21AEE">
      <w:pPr>
        <w:jc w:val="right"/>
        <w:rPr>
          <w:rFonts w:cs="Tahoma"/>
        </w:rPr>
      </w:pPr>
    </w:p>
    <w:p w:rsidR="00E21AEE" w:rsidRPr="00460B9E" w:rsidRDefault="00D054F9" w:rsidP="0036756D">
      <w:pPr>
        <w:jc w:val="both"/>
        <w:rPr>
          <w:rFonts w:cs="Tahoma"/>
        </w:rPr>
      </w:pPr>
      <w:proofErr w:type="spellStart"/>
      <w:r>
        <w:rPr>
          <w:rFonts w:cs="Tahoma"/>
        </w:rPr>
        <w:t>Lutaku</w:t>
      </w:r>
      <w:proofErr w:type="spellEnd"/>
      <w:r>
        <w:rPr>
          <w:rFonts w:cs="Tahoma"/>
        </w:rPr>
        <w:t>, Läänemaa</w:t>
      </w:r>
      <w:r w:rsidR="00E21AEE" w:rsidRPr="00460B9E">
        <w:rPr>
          <w:rFonts w:cs="Tahoma"/>
        </w:rPr>
        <w:t xml:space="preserve"> </w:t>
      </w:r>
      <w:r w:rsidR="00E21AEE">
        <w:rPr>
          <w:rFonts w:cs="Tahoma"/>
        </w:rPr>
        <w:t>25.01.2017</w:t>
      </w:r>
      <w:r w:rsidR="00E21AEE" w:rsidRPr="00460B9E">
        <w:rPr>
          <w:rFonts w:cs="Tahoma"/>
        </w:rPr>
        <w:t xml:space="preserve"> nr. </w:t>
      </w:r>
      <w:r w:rsidR="00E21AEE">
        <w:rPr>
          <w:rFonts w:cs="Tahoma"/>
        </w:rPr>
        <w:t>9</w:t>
      </w:r>
      <w:r w:rsidR="00E21AEE" w:rsidRPr="00460B9E">
        <w:rPr>
          <w:rFonts w:cs="Tahoma"/>
        </w:rPr>
        <w:t>-201</w:t>
      </w:r>
      <w:r w:rsidR="00E21AEE">
        <w:rPr>
          <w:rFonts w:cs="Tahoma"/>
        </w:rPr>
        <w:t>7</w:t>
      </w:r>
    </w:p>
    <w:p w:rsidR="00E21AEE" w:rsidRPr="00460B9E" w:rsidRDefault="00E21AEE" w:rsidP="0036756D">
      <w:pPr>
        <w:jc w:val="both"/>
        <w:rPr>
          <w:rStyle w:val="Hyperlink"/>
          <w:rFonts w:cs="Tahoma"/>
          <w:color w:val="auto"/>
          <w:u w:val="none"/>
        </w:rPr>
      </w:pPr>
      <w:r w:rsidRPr="00460B9E">
        <w:rPr>
          <w:rStyle w:val="Hyperlink"/>
          <w:rFonts w:cs="Tahoma"/>
          <w:color w:val="auto"/>
          <w:u w:val="none"/>
        </w:rPr>
        <w:t>Koosoleku algus kell 1</w:t>
      </w:r>
      <w:r>
        <w:rPr>
          <w:rStyle w:val="Hyperlink"/>
          <w:rFonts w:cs="Tahoma"/>
          <w:color w:val="auto"/>
          <w:u w:val="none"/>
        </w:rPr>
        <w:t>6</w:t>
      </w:r>
      <w:r w:rsidRPr="00460B9E">
        <w:rPr>
          <w:rStyle w:val="Hyperlink"/>
          <w:rFonts w:cs="Tahoma"/>
          <w:color w:val="auto"/>
          <w:u w:val="none"/>
        </w:rPr>
        <w:t>.00 ja lõpp 1</w:t>
      </w:r>
      <w:r>
        <w:rPr>
          <w:rStyle w:val="Hyperlink"/>
          <w:rFonts w:cs="Tahoma"/>
          <w:color w:val="auto"/>
          <w:u w:val="none"/>
        </w:rPr>
        <w:t>8</w:t>
      </w:r>
      <w:r w:rsidRPr="00460B9E">
        <w:rPr>
          <w:rStyle w:val="Hyperlink"/>
          <w:rFonts w:cs="Tahoma"/>
          <w:color w:val="auto"/>
          <w:u w:val="none"/>
        </w:rPr>
        <w:t>.30</w:t>
      </w:r>
    </w:p>
    <w:p w:rsidR="00E21AEE" w:rsidRPr="00460B9E" w:rsidRDefault="00E21AEE" w:rsidP="0036756D">
      <w:pPr>
        <w:jc w:val="both"/>
        <w:rPr>
          <w:rStyle w:val="Hyperlink"/>
          <w:rFonts w:cs="Tahoma"/>
          <w:color w:val="auto"/>
          <w:u w:val="none"/>
        </w:rPr>
      </w:pPr>
      <w:r w:rsidRPr="00460B9E">
        <w:rPr>
          <w:rStyle w:val="Hyperlink"/>
          <w:rFonts w:cs="Tahoma"/>
          <w:color w:val="auto"/>
          <w:u w:val="none"/>
        </w:rPr>
        <w:t>Juhatas:               Margus Puust</w:t>
      </w:r>
    </w:p>
    <w:p w:rsidR="00E21AEE" w:rsidRPr="00460B9E" w:rsidRDefault="00E21AEE" w:rsidP="0036756D">
      <w:pPr>
        <w:jc w:val="both"/>
        <w:rPr>
          <w:rStyle w:val="Hyperlink"/>
          <w:rFonts w:cs="Tahoma"/>
          <w:color w:val="auto"/>
          <w:u w:val="none"/>
        </w:rPr>
      </w:pPr>
      <w:r w:rsidRPr="00460B9E">
        <w:rPr>
          <w:rStyle w:val="Hyperlink"/>
          <w:rFonts w:cs="Tahoma"/>
          <w:color w:val="auto"/>
          <w:u w:val="none"/>
        </w:rPr>
        <w:t xml:space="preserve">Protokollis:         </w:t>
      </w:r>
      <w:r>
        <w:rPr>
          <w:rStyle w:val="Hyperlink"/>
          <w:rFonts w:cs="Tahoma"/>
          <w:color w:val="auto"/>
          <w:u w:val="none"/>
        </w:rPr>
        <w:t>Lea Truska</w:t>
      </w:r>
    </w:p>
    <w:p w:rsidR="00E21AEE" w:rsidRPr="00460B9E" w:rsidRDefault="00E21AEE" w:rsidP="0036756D">
      <w:pPr>
        <w:jc w:val="both"/>
        <w:rPr>
          <w:rStyle w:val="Hyperlink"/>
          <w:rFonts w:cs="Tahoma"/>
          <w:color w:val="auto"/>
          <w:u w:val="none"/>
        </w:rPr>
      </w:pPr>
    </w:p>
    <w:p w:rsidR="00E21AEE" w:rsidRPr="00460B9E" w:rsidRDefault="00E21AEE" w:rsidP="0036756D">
      <w:pPr>
        <w:jc w:val="both"/>
        <w:rPr>
          <w:rStyle w:val="Hyperlink"/>
          <w:rFonts w:cs="Tahoma"/>
          <w:color w:val="auto"/>
          <w:u w:val="none"/>
        </w:rPr>
      </w:pPr>
      <w:r w:rsidRPr="00460B9E">
        <w:rPr>
          <w:rStyle w:val="Hyperlink"/>
          <w:rFonts w:cs="Tahoma"/>
          <w:color w:val="auto"/>
        </w:rPr>
        <w:t>Osalesid</w:t>
      </w:r>
      <w:r w:rsidRPr="009B5EB7">
        <w:rPr>
          <w:rStyle w:val="Hyperlink"/>
          <w:rFonts w:cs="Tahoma"/>
          <w:color w:val="auto"/>
        </w:rPr>
        <w:t xml:space="preserve"> </w:t>
      </w:r>
      <w:r w:rsidRPr="00460B9E">
        <w:rPr>
          <w:rStyle w:val="Hyperlink"/>
          <w:rFonts w:cs="Tahoma"/>
          <w:color w:val="auto"/>
          <w:u w:val="none"/>
        </w:rPr>
        <w:t>juhatuse liikmed (1</w:t>
      </w:r>
      <w:r>
        <w:rPr>
          <w:rStyle w:val="Hyperlink"/>
          <w:rFonts w:cs="Tahoma"/>
          <w:color w:val="auto"/>
          <w:u w:val="none"/>
        </w:rPr>
        <w:t>6</w:t>
      </w:r>
      <w:r w:rsidRPr="00460B9E">
        <w:rPr>
          <w:rStyle w:val="Hyperlink"/>
          <w:rFonts w:cs="Tahoma"/>
          <w:color w:val="auto"/>
          <w:u w:val="none"/>
        </w:rPr>
        <w:t>) allkirja leht lisatud:</w:t>
      </w:r>
      <w:r w:rsidRPr="00460B9E">
        <w:rPr>
          <w:rFonts w:cs="Tahoma"/>
        </w:rPr>
        <w:t xml:space="preserve"> </w:t>
      </w:r>
      <w:r w:rsidRPr="00460B9E">
        <w:rPr>
          <w:rStyle w:val="Hyperlink"/>
          <w:rFonts w:cs="Tahoma"/>
          <w:color w:val="auto"/>
          <w:u w:val="none"/>
        </w:rPr>
        <w:t>Raivo Aeg,</w:t>
      </w:r>
      <w:r w:rsidRPr="00460B9E">
        <w:rPr>
          <w:rFonts w:cs="Tahoma"/>
        </w:rPr>
        <w:t xml:space="preserve"> Aigar Kallas, </w:t>
      </w:r>
      <w:r w:rsidRPr="00460B9E">
        <w:rPr>
          <w:rStyle w:val="Hyperlink"/>
          <w:rFonts w:cs="Tahoma"/>
          <w:color w:val="auto"/>
          <w:u w:val="none"/>
        </w:rPr>
        <w:t>Mati</w:t>
      </w:r>
      <w:r w:rsidRPr="00460B9E">
        <w:rPr>
          <w:rFonts w:cs="Tahoma"/>
        </w:rPr>
        <w:t xml:space="preserve"> </w:t>
      </w:r>
      <w:r w:rsidRPr="00460B9E">
        <w:rPr>
          <w:rStyle w:val="Hyperlink"/>
          <w:rFonts w:cs="Tahoma"/>
          <w:color w:val="auto"/>
          <w:u w:val="none"/>
        </w:rPr>
        <w:t xml:space="preserve">Kivistik, Arvi Luuk, </w:t>
      </w:r>
      <w:r w:rsidRPr="00460B9E">
        <w:rPr>
          <w:rFonts w:cs="Tahoma"/>
        </w:rPr>
        <w:t xml:space="preserve">Priit </w:t>
      </w:r>
      <w:proofErr w:type="spellStart"/>
      <w:r w:rsidRPr="00460B9E">
        <w:rPr>
          <w:rFonts w:cs="Tahoma"/>
        </w:rPr>
        <w:t>Piilmann</w:t>
      </w:r>
      <w:proofErr w:type="spellEnd"/>
      <w:r w:rsidRPr="00460B9E">
        <w:rPr>
          <w:rFonts w:cs="Tahoma"/>
        </w:rPr>
        <w:t>,</w:t>
      </w:r>
      <w:r w:rsidRPr="00460B9E">
        <w:rPr>
          <w:rStyle w:val="Hyperlink"/>
          <w:rFonts w:cs="Tahoma"/>
          <w:color w:val="auto"/>
          <w:u w:val="none"/>
        </w:rPr>
        <w:t xml:space="preserve"> </w:t>
      </w:r>
      <w:r w:rsidRPr="00460B9E">
        <w:rPr>
          <w:rFonts w:cs="Tahoma"/>
        </w:rPr>
        <w:t xml:space="preserve">Roland </w:t>
      </w:r>
      <w:proofErr w:type="spellStart"/>
      <w:r w:rsidRPr="00460B9E">
        <w:rPr>
          <w:rFonts w:cs="Tahoma"/>
        </w:rPr>
        <w:t>Pullerits</w:t>
      </w:r>
      <w:proofErr w:type="spellEnd"/>
      <w:r w:rsidRPr="00460B9E">
        <w:rPr>
          <w:rFonts w:cs="Tahoma"/>
        </w:rPr>
        <w:t>,</w:t>
      </w:r>
      <w:r w:rsidRPr="00460B9E">
        <w:rPr>
          <w:rStyle w:val="Hyperlink"/>
          <w:rFonts w:cs="Tahoma"/>
          <w:color w:val="auto"/>
          <w:u w:val="none"/>
        </w:rPr>
        <w:t xml:space="preserve"> Margus Puust, Jaanus Põldmaa, Rein Rosenberg, Karel Rüütli, Aarne Taal, Tiit Tammsaar,</w:t>
      </w:r>
      <w:r w:rsidRPr="00460B9E">
        <w:rPr>
          <w:rFonts w:cs="Tahoma"/>
        </w:rPr>
        <w:t xml:space="preserve"> Mati Tang,</w:t>
      </w:r>
      <w:r w:rsidRPr="00460B9E">
        <w:rPr>
          <w:rStyle w:val="Hyperlink"/>
          <w:rFonts w:cs="Tahoma"/>
          <w:color w:val="auto"/>
          <w:u w:val="none"/>
        </w:rPr>
        <w:t xml:space="preserve"> </w:t>
      </w:r>
      <w:r w:rsidRPr="00460B9E">
        <w:rPr>
          <w:rFonts w:cs="Tahoma"/>
        </w:rPr>
        <w:t xml:space="preserve">Raul Vahter, </w:t>
      </w:r>
      <w:r w:rsidRPr="00460B9E">
        <w:rPr>
          <w:rStyle w:val="Hyperlink"/>
          <w:rFonts w:cs="Tahoma"/>
          <w:color w:val="auto"/>
          <w:u w:val="none"/>
        </w:rPr>
        <w:t>Priit Vahtramäe.</w:t>
      </w:r>
      <w:r w:rsidRPr="00E21AEE">
        <w:rPr>
          <w:rStyle w:val="Hyperlink"/>
          <w:rFonts w:cs="Tahoma"/>
          <w:color w:val="auto"/>
          <w:u w:val="none"/>
        </w:rPr>
        <w:t xml:space="preserve"> </w:t>
      </w:r>
      <w:r w:rsidRPr="00460B9E">
        <w:rPr>
          <w:rStyle w:val="Hyperlink"/>
          <w:rFonts w:cs="Tahoma"/>
          <w:color w:val="auto"/>
          <w:u w:val="none"/>
        </w:rPr>
        <w:t>Jaak Volmer</w:t>
      </w:r>
    </w:p>
    <w:p w:rsidR="00E21AEE" w:rsidRPr="00460B9E" w:rsidRDefault="00E21AEE" w:rsidP="0036756D">
      <w:pPr>
        <w:jc w:val="both"/>
        <w:rPr>
          <w:rFonts w:cs="Tahoma"/>
        </w:rPr>
      </w:pPr>
      <w:r w:rsidRPr="00460B9E">
        <w:rPr>
          <w:rFonts w:cs="Tahoma"/>
          <w:u w:val="single"/>
        </w:rPr>
        <w:t>Puudusid</w:t>
      </w:r>
      <w:r w:rsidRPr="00460B9E">
        <w:rPr>
          <w:rFonts w:cs="Tahoma"/>
        </w:rPr>
        <w:t xml:space="preserve"> juhatuse liikmed (</w:t>
      </w:r>
      <w:r>
        <w:rPr>
          <w:rFonts w:cs="Tahoma"/>
        </w:rPr>
        <w:t>3</w:t>
      </w:r>
      <w:r w:rsidRPr="00460B9E">
        <w:rPr>
          <w:rFonts w:cs="Tahoma"/>
        </w:rPr>
        <w:t xml:space="preserve">): Kalle Palling, </w:t>
      </w:r>
      <w:r w:rsidRPr="00460B9E">
        <w:rPr>
          <w:rStyle w:val="Hyperlink"/>
          <w:rFonts w:cs="Tahoma"/>
          <w:color w:val="auto"/>
          <w:u w:val="none"/>
        </w:rPr>
        <w:t>Toomas Kõuhkna</w:t>
      </w:r>
      <w:r>
        <w:rPr>
          <w:rStyle w:val="Hyperlink"/>
          <w:rFonts w:cs="Tahoma"/>
          <w:color w:val="auto"/>
          <w:u w:val="none"/>
        </w:rPr>
        <w:t xml:space="preserve">, </w:t>
      </w:r>
      <w:r w:rsidRPr="00460B9E">
        <w:rPr>
          <w:rFonts w:cs="Tahoma"/>
        </w:rPr>
        <w:t>Oliver Leif</w:t>
      </w:r>
      <w:r>
        <w:rPr>
          <w:rFonts w:cs="Tahoma"/>
        </w:rPr>
        <w:t>.</w:t>
      </w:r>
    </w:p>
    <w:p w:rsidR="00E21AEE" w:rsidRPr="00460B9E" w:rsidRDefault="00E21AEE" w:rsidP="0036756D">
      <w:pPr>
        <w:jc w:val="both"/>
        <w:rPr>
          <w:rFonts w:cs="Tahoma"/>
        </w:rPr>
      </w:pPr>
      <w:r w:rsidRPr="00460B9E">
        <w:rPr>
          <w:rFonts w:cs="Tahoma"/>
          <w:u w:val="single"/>
        </w:rPr>
        <w:t>Lisaks osalesid</w:t>
      </w:r>
      <w:r w:rsidRPr="00460B9E">
        <w:rPr>
          <w:rFonts w:cs="Tahoma"/>
        </w:rPr>
        <w:t xml:space="preserve">: EJS tegevjuht Tõnis Korts, </w:t>
      </w:r>
      <w:r>
        <w:rPr>
          <w:rFonts w:cs="Tahoma"/>
        </w:rPr>
        <w:t>EJS projektijuht Karri Urban, Arles Taal.</w:t>
      </w:r>
    </w:p>
    <w:p w:rsidR="00780AD0" w:rsidRDefault="00780AD0" w:rsidP="0036756D">
      <w:pPr>
        <w:jc w:val="both"/>
        <w:rPr>
          <w:rFonts w:cs="Tahoma"/>
          <w:b/>
          <w:bCs/>
          <w:u w:val="single"/>
        </w:rPr>
      </w:pPr>
    </w:p>
    <w:p w:rsidR="00B527E1" w:rsidRDefault="00320414" w:rsidP="0036756D">
      <w:pPr>
        <w:jc w:val="both"/>
        <w:rPr>
          <w:rFonts w:cs="Tahoma"/>
          <w:bCs/>
        </w:rPr>
      </w:pPr>
      <w:r>
        <w:rPr>
          <w:rFonts w:cs="Tahoma"/>
          <w:bCs/>
        </w:rPr>
        <w:t>Koosoleku alguses</w:t>
      </w:r>
      <w:r w:rsidR="00E21AEE">
        <w:rPr>
          <w:rFonts w:cs="Tahoma"/>
          <w:bCs/>
        </w:rPr>
        <w:t xml:space="preserve"> õnnitle</w:t>
      </w:r>
      <w:r w:rsidR="009B5EB7">
        <w:rPr>
          <w:rFonts w:cs="Tahoma"/>
          <w:bCs/>
        </w:rPr>
        <w:t>ti</w:t>
      </w:r>
      <w:r w:rsidR="00E21AEE">
        <w:rPr>
          <w:rFonts w:cs="Tahoma"/>
          <w:bCs/>
        </w:rPr>
        <w:t xml:space="preserve"> detsembri ja jaanuari sünnipäevalapsi.</w:t>
      </w:r>
    </w:p>
    <w:p w:rsidR="00E21AEE" w:rsidRPr="00794B99" w:rsidRDefault="00E21AEE" w:rsidP="0036756D">
      <w:pPr>
        <w:jc w:val="both"/>
        <w:rPr>
          <w:rFonts w:cs="Tahoma"/>
          <w:b/>
          <w:bCs/>
          <w:u w:val="single"/>
        </w:rPr>
      </w:pPr>
    </w:p>
    <w:p w:rsidR="00E21AEE" w:rsidRPr="00367DCB" w:rsidRDefault="00723687" w:rsidP="0036756D">
      <w:pPr>
        <w:numPr>
          <w:ilvl w:val="0"/>
          <w:numId w:val="1"/>
        </w:numPr>
        <w:spacing w:line="360" w:lineRule="auto"/>
        <w:jc w:val="both"/>
        <w:rPr>
          <w:rFonts w:cs="Tahoma"/>
          <w:u w:val="single"/>
        </w:rPr>
      </w:pPr>
      <w:r w:rsidRPr="00367DCB">
        <w:rPr>
          <w:rFonts w:cs="Tahoma"/>
          <w:u w:val="single"/>
        </w:rPr>
        <w:t>Päevakorra kinnitamine</w:t>
      </w:r>
      <w:r w:rsidR="00710B26" w:rsidRPr="00367DCB">
        <w:rPr>
          <w:rFonts w:cs="Tahoma"/>
          <w:u w:val="single"/>
        </w:rPr>
        <w:t>.</w:t>
      </w:r>
    </w:p>
    <w:p w:rsidR="006D0DAE" w:rsidRDefault="00E21AEE" w:rsidP="0036756D">
      <w:pPr>
        <w:pStyle w:val="NoSpacing"/>
        <w:jc w:val="both"/>
      </w:pPr>
      <w:r w:rsidRPr="006D0DAE">
        <w:rPr>
          <w:u w:val="single"/>
        </w:rPr>
        <w:t>Koosoleku juhataja</w:t>
      </w:r>
      <w:r w:rsidRPr="006D0DAE">
        <w:t xml:space="preserve"> teeb ettepaneku käsitleda päevakorra p.</w:t>
      </w:r>
      <w:r w:rsidR="0090077F">
        <w:t xml:space="preserve"> </w:t>
      </w:r>
      <w:r w:rsidRPr="006D0DAE">
        <w:t xml:space="preserve">8 Muud küsimused </w:t>
      </w:r>
      <w:r w:rsidR="000B712A" w:rsidRPr="006D0DAE">
        <w:t xml:space="preserve">esimesena, </w:t>
      </w:r>
      <w:r w:rsidRPr="006D0DAE">
        <w:t xml:space="preserve">sest ettekandja </w:t>
      </w:r>
      <w:r w:rsidR="006D0DAE">
        <w:t xml:space="preserve">Aigar Kallas </w:t>
      </w:r>
      <w:r w:rsidRPr="006D0DAE">
        <w:t>peab lahkuma enne koosoleku planeeritud lõppu.</w:t>
      </w:r>
    </w:p>
    <w:p w:rsidR="00780AD0" w:rsidRDefault="006D0DAE" w:rsidP="0036756D">
      <w:pPr>
        <w:pStyle w:val="NoSpacing"/>
        <w:jc w:val="both"/>
      </w:pPr>
      <w:r>
        <w:t>Hääletati: Kõik poolt.</w:t>
      </w:r>
    </w:p>
    <w:p w:rsidR="006D0DAE" w:rsidRDefault="006D0DAE" w:rsidP="0036756D">
      <w:pPr>
        <w:pStyle w:val="NoSpacing"/>
        <w:jc w:val="both"/>
        <w:rPr>
          <w:b/>
        </w:rPr>
      </w:pPr>
      <w:r w:rsidRPr="006D0DAE">
        <w:rPr>
          <w:b/>
        </w:rPr>
        <w:t>Otsus: Kinnitada varem väljakuulutatud päevakord muudatusega p.</w:t>
      </w:r>
      <w:r w:rsidR="0090077F">
        <w:rPr>
          <w:b/>
        </w:rPr>
        <w:t xml:space="preserve"> </w:t>
      </w:r>
      <w:r w:rsidRPr="006D0DAE">
        <w:rPr>
          <w:b/>
        </w:rPr>
        <w:t>8 osas.</w:t>
      </w:r>
    </w:p>
    <w:p w:rsidR="006D0DAE" w:rsidRPr="006D0DAE" w:rsidRDefault="006D0DAE" w:rsidP="0036756D">
      <w:pPr>
        <w:pStyle w:val="NoSpacing"/>
        <w:jc w:val="both"/>
        <w:rPr>
          <w:b/>
        </w:rPr>
      </w:pPr>
    </w:p>
    <w:p w:rsidR="002A67A0" w:rsidRDefault="002A67A0" w:rsidP="0036756D">
      <w:pPr>
        <w:pStyle w:val="ListParagraph"/>
        <w:numPr>
          <w:ilvl w:val="0"/>
          <w:numId w:val="1"/>
        </w:numPr>
        <w:jc w:val="both"/>
        <w:rPr>
          <w:rFonts w:cs="Tahoma"/>
          <w:u w:val="single"/>
        </w:rPr>
      </w:pPr>
      <w:r w:rsidRPr="00794B99">
        <w:rPr>
          <w:rFonts w:cs="Tahoma"/>
          <w:u w:val="single"/>
        </w:rPr>
        <w:t>Jahitrofeede hindamise ja näituse korraldamise eeskirja kinnitamine.</w:t>
      </w:r>
    </w:p>
    <w:p w:rsidR="00794B99" w:rsidRDefault="006D0DAE" w:rsidP="0036756D">
      <w:pPr>
        <w:pStyle w:val="ListParagraph"/>
        <w:ind w:left="0"/>
        <w:jc w:val="both"/>
        <w:rPr>
          <w:rFonts w:cs="Tahoma"/>
        </w:rPr>
      </w:pPr>
      <w:r w:rsidRPr="006D0DAE">
        <w:rPr>
          <w:rFonts w:cs="Tahoma"/>
          <w:u w:val="single"/>
        </w:rPr>
        <w:t>EJS tegevjuht Tõnis Korts</w:t>
      </w:r>
      <w:r>
        <w:rPr>
          <w:rFonts w:cs="Tahoma"/>
        </w:rPr>
        <w:t xml:space="preserve"> </w:t>
      </w:r>
      <w:r w:rsidR="00367DCB">
        <w:rPr>
          <w:rFonts w:cs="Tahoma"/>
        </w:rPr>
        <w:t>tutvustab EJS jahitrofeede hindamise ja näituse korraldamise korda, mille põhimõtted kinnitati eelmisel</w:t>
      </w:r>
      <w:r w:rsidR="00794B99" w:rsidRPr="00794B99">
        <w:rPr>
          <w:rFonts w:cs="Tahoma"/>
        </w:rPr>
        <w:t xml:space="preserve"> </w:t>
      </w:r>
      <w:r w:rsidR="001258DC">
        <w:rPr>
          <w:rFonts w:cs="Tahoma"/>
        </w:rPr>
        <w:t>juhatuse koosolekul</w:t>
      </w:r>
      <w:r w:rsidR="00367DCB">
        <w:rPr>
          <w:rFonts w:cs="Tahoma"/>
        </w:rPr>
        <w:t>. Korra</w:t>
      </w:r>
      <w:r w:rsidR="00794B99" w:rsidRPr="00794B99">
        <w:rPr>
          <w:rFonts w:cs="Tahoma"/>
        </w:rPr>
        <w:t xml:space="preserve"> eelnõu </w:t>
      </w:r>
      <w:r w:rsidR="00367DCB">
        <w:rPr>
          <w:rFonts w:cs="Tahoma"/>
        </w:rPr>
        <w:t xml:space="preserve">on koosoleku </w:t>
      </w:r>
      <w:r w:rsidR="001258DC">
        <w:rPr>
          <w:rFonts w:cs="Tahoma"/>
        </w:rPr>
        <w:t xml:space="preserve">materjalina </w:t>
      </w:r>
      <w:r w:rsidR="00794B99" w:rsidRPr="00794B99">
        <w:rPr>
          <w:rFonts w:cs="Tahoma"/>
        </w:rPr>
        <w:t>lisatud.</w:t>
      </w:r>
    </w:p>
    <w:p w:rsidR="00367DCB" w:rsidRDefault="00367DCB" w:rsidP="0036756D">
      <w:pPr>
        <w:pStyle w:val="ListParagraph"/>
        <w:ind w:left="0"/>
        <w:jc w:val="both"/>
        <w:rPr>
          <w:rFonts w:cs="Tahoma"/>
          <w:u w:val="single"/>
        </w:rPr>
      </w:pPr>
      <w:r>
        <w:rPr>
          <w:rFonts w:cs="Tahoma"/>
          <w:u w:val="single"/>
        </w:rPr>
        <w:t>Koosoleku juhataja teeb e</w:t>
      </w:r>
      <w:r w:rsidR="00B92CDE">
        <w:rPr>
          <w:rFonts w:cs="Tahoma"/>
          <w:u w:val="single"/>
        </w:rPr>
        <w:t>ttepanek</w:t>
      </w:r>
      <w:r>
        <w:rPr>
          <w:rFonts w:cs="Tahoma"/>
          <w:u w:val="single"/>
        </w:rPr>
        <w:t xml:space="preserve">u </w:t>
      </w:r>
      <w:r w:rsidR="00B92CDE">
        <w:rPr>
          <w:rFonts w:cs="Tahoma"/>
          <w:u w:val="single"/>
        </w:rPr>
        <w:t xml:space="preserve">kinnitada </w:t>
      </w:r>
      <w:r>
        <w:rPr>
          <w:rFonts w:cs="Tahoma"/>
          <w:u w:val="single"/>
        </w:rPr>
        <w:t>esitatud kord.</w:t>
      </w:r>
    </w:p>
    <w:p w:rsidR="00B92CDE" w:rsidRPr="00B92CDE" w:rsidRDefault="00B92CDE" w:rsidP="0036756D">
      <w:pPr>
        <w:pStyle w:val="ListParagraph"/>
        <w:ind w:left="0"/>
        <w:jc w:val="both"/>
        <w:rPr>
          <w:rFonts w:cs="Tahoma"/>
          <w:u w:val="single"/>
        </w:rPr>
      </w:pPr>
      <w:r>
        <w:rPr>
          <w:rFonts w:cs="Tahoma"/>
          <w:u w:val="single"/>
        </w:rPr>
        <w:t xml:space="preserve">Hääletati: kõik </w:t>
      </w:r>
      <w:r w:rsidR="00367DCB">
        <w:rPr>
          <w:rFonts w:cs="Tahoma"/>
          <w:u w:val="single"/>
        </w:rPr>
        <w:t xml:space="preserve">on </w:t>
      </w:r>
      <w:r>
        <w:rPr>
          <w:rFonts w:cs="Tahoma"/>
          <w:u w:val="single"/>
        </w:rPr>
        <w:t>poolt.</w:t>
      </w:r>
    </w:p>
    <w:p w:rsidR="002A67A0" w:rsidRDefault="00B92CDE" w:rsidP="0036756D">
      <w:pPr>
        <w:pStyle w:val="ListParagraph"/>
        <w:ind w:left="0"/>
        <w:jc w:val="both"/>
        <w:rPr>
          <w:rFonts w:cs="Tahoma"/>
          <w:b/>
        </w:rPr>
      </w:pPr>
      <w:r w:rsidRPr="00367DCB">
        <w:rPr>
          <w:rFonts w:cs="Tahoma"/>
          <w:b/>
        </w:rPr>
        <w:t xml:space="preserve">Otsus: </w:t>
      </w:r>
      <w:r w:rsidR="00367DCB" w:rsidRPr="00367DCB">
        <w:rPr>
          <w:rFonts w:cs="Tahoma"/>
          <w:b/>
        </w:rPr>
        <w:t>Kinnitada EJS jahitrofeede hindamise ja näituse korraldamise kord.</w:t>
      </w:r>
    </w:p>
    <w:p w:rsidR="00367DCB" w:rsidRPr="00367DCB" w:rsidRDefault="00367DCB" w:rsidP="0036756D">
      <w:pPr>
        <w:pStyle w:val="NoSpacing"/>
        <w:jc w:val="both"/>
      </w:pPr>
    </w:p>
    <w:p w:rsidR="00794B99" w:rsidRPr="00367DCB" w:rsidRDefault="00FC472A" w:rsidP="0036756D">
      <w:pPr>
        <w:pStyle w:val="NoSpacing"/>
        <w:numPr>
          <w:ilvl w:val="0"/>
          <w:numId w:val="1"/>
        </w:numPr>
        <w:jc w:val="both"/>
        <w:rPr>
          <w:u w:val="single"/>
        </w:rPr>
      </w:pPr>
      <w:r w:rsidRPr="00367DCB">
        <w:rPr>
          <w:u w:val="single"/>
        </w:rPr>
        <w:t>Liikme ja asendusliikme nimetamine relvaseaduse töörühma.</w:t>
      </w:r>
    </w:p>
    <w:p w:rsidR="00794B99" w:rsidRDefault="00B92CDE" w:rsidP="0036756D">
      <w:pPr>
        <w:pStyle w:val="NoSpacing"/>
        <w:jc w:val="both"/>
      </w:pPr>
      <w:r w:rsidRPr="00367DCB">
        <w:rPr>
          <w:u w:val="single"/>
        </w:rPr>
        <w:t>Tõnis Korts</w:t>
      </w:r>
      <w:r w:rsidR="00367DCB">
        <w:t xml:space="preserve"> selgitab, et EJSi </w:t>
      </w:r>
      <w:r w:rsidR="00794B99" w:rsidRPr="00794B99">
        <w:t xml:space="preserve">poole pöördus Siseministeerium </w:t>
      </w:r>
      <w:r w:rsidR="001258DC">
        <w:t xml:space="preserve">kirjaliku </w:t>
      </w:r>
      <w:r w:rsidR="00794B99" w:rsidRPr="00794B99">
        <w:t xml:space="preserve">ettepanekuga nimetada moodustatavasse </w:t>
      </w:r>
      <w:r w:rsidR="00367DCB">
        <w:t>relvaseaduse</w:t>
      </w:r>
      <w:r w:rsidR="002D044E">
        <w:t xml:space="preserve"> väljatöötamiskavatsuse ettevalmistamise </w:t>
      </w:r>
      <w:r w:rsidR="00794B99" w:rsidRPr="00794B99">
        <w:t>töörühma liige ja asendusliige ning teatada liikmete nimed koos nende kontaktandmetega Siseministeeriumile 1. veebruariks. Töörühma esimene kohtumine toimub pärast laekunud tagasiside koondamist ja töörühma moodustamist.</w:t>
      </w:r>
    </w:p>
    <w:p w:rsidR="00B92CDE" w:rsidRDefault="00367DCB" w:rsidP="0036756D">
      <w:pPr>
        <w:pStyle w:val="NoSpacing"/>
        <w:jc w:val="both"/>
      </w:pPr>
      <w:r w:rsidRPr="00367DCB">
        <w:rPr>
          <w:u w:val="single"/>
        </w:rPr>
        <w:t xml:space="preserve">EJS juhatuse liige </w:t>
      </w:r>
      <w:r w:rsidR="00B92CDE" w:rsidRPr="00367DCB">
        <w:rPr>
          <w:u w:val="single"/>
        </w:rPr>
        <w:t>Jaak Volmer</w:t>
      </w:r>
      <w:r>
        <w:t xml:space="preserve"> </w:t>
      </w:r>
      <w:r w:rsidR="00B92CDE">
        <w:t>teeb ülevaate</w:t>
      </w:r>
      <w:r w:rsidR="004C31CD">
        <w:t xml:space="preserve"> </w:t>
      </w:r>
      <w:r>
        <w:t>eelpool nimetatud seaduse arutelu</w:t>
      </w:r>
      <w:r w:rsidR="00D054F9">
        <w:t xml:space="preserve">st siseministeeriumi poolt </w:t>
      </w:r>
      <w:r>
        <w:t xml:space="preserve">kutsutud </w:t>
      </w:r>
      <w:r w:rsidR="004C31CD">
        <w:t xml:space="preserve">relvakaupmeeste </w:t>
      </w:r>
      <w:r>
        <w:t>esinduses.</w:t>
      </w:r>
    </w:p>
    <w:p w:rsidR="004C31CD" w:rsidRDefault="00367DCB" w:rsidP="0036756D">
      <w:pPr>
        <w:pStyle w:val="NoSpacing"/>
        <w:jc w:val="both"/>
        <w:rPr>
          <w:rFonts w:cs="Tahoma"/>
        </w:rPr>
      </w:pPr>
      <w:r w:rsidRPr="00DA5FC1">
        <w:rPr>
          <w:u w:val="single"/>
        </w:rPr>
        <w:t>Juhatuse liikmed</w:t>
      </w:r>
      <w:r>
        <w:t xml:space="preserve"> teevad mitmeid ettepanekuid relvaseaduse muudatuste osas:</w:t>
      </w:r>
      <w:r w:rsidR="002D044E">
        <w:t xml:space="preserve"> </w:t>
      </w:r>
      <w:r>
        <w:t>summuti kasutamise lubamine, relvade deaktiviseerimisest, relvakapi definitsiooni moderniseerimisest</w:t>
      </w:r>
    </w:p>
    <w:p w:rsidR="005F085E" w:rsidRDefault="005F085E" w:rsidP="0036756D">
      <w:pPr>
        <w:pStyle w:val="NoSpacing"/>
        <w:jc w:val="both"/>
      </w:pPr>
      <w:r w:rsidRPr="005F085E">
        <w:rPr>
          <w:u w:val="single"/>
        </w:rPr>
        <w:t>Arles Taal</w:t>
      </w:r>
      <w:r>
        <w:t xml:space="preserve"> </w:t>
      </w:r>
      <w:r w:rsidR="00DA5FC1">
        <w:t xml:space="preserve">juhib tähelepanu </w:t>
      </w:r>
      <w:r>
        <w:t>FACE</w:t>
      </w:r>
      <w:r w:rsidR="00DA5FC1">
        <w:t>s ettevalmistamisel olevale jahirelvi käsitlevale dokumendile, mis</w:t>
      </w:r>
      <w:r>
        <w:t xml:space="preserve"> </w:t>
      </w:r>
      <w:r w:rsidR="00DA5FC1">
        <w:t xml:space="preserve">praeguse prognoosi järgi on rangete </w:t>
      </w:r>
      <w:r>
        <w:t>piirangu</w:t>
      </w:r>
      <w:r w:rsidR="00DA5FC1">
        <w:t>tega.</w:t>
      </w:r>
    </w:p>
    <w:p w:rsidR="005F085E" w:rsidRDefault="005F085E" w:rsidP="0036756D">
      <w:pPr>
        <w:pStyle w:val="NoSpacing"/>
        <w:jc w:val="both"/>
      </w:pPr>
      <w:r>
        <w:rPr>
          <w:rFonts w:cs="Tahoma"/>
          <w:u w:val="single"/>
        </w:rPr>
        <w:t>Aarne Taal</w:t>
      </w:r>
      <w:r w:rsidR="00DA5FC1">
        <w:t xml:space="preserve"> teeb ettepaneku korrastada ja täpsustada nõudeid lasketiirudel</w:t>
      </w:r>
      <w:r w:rsidR="00D054F9">
        <w:t>e</w:t>
      </w:r>
      <w:r w:rsidR="00DA5FC1">
        <w:t xml:space="preserve">, et muuta need </w:t>
      </w:r>
      <w:r w:rsidR="00DA5FC1">
        <w:lastRenderedPageBreak/>
        <w:t>ohutumaks.</w:t>
      </w:r>
    </w:p>
    <w:p w:rsidR="005F085E" w:rsidRPr="004C31CD" w:rsidRDefault="005F085E" w:rsidP="0036756D">
      <w:pPr>
        <w:spacing w:line="360" w:lineRule="auto"/>
        <w:jc w:val="both"/>
      </w:pPr>
      <w:r>
        <w:rPr>
          <w:rFonts w:cs="Tahoma"/>
          <w:u w:val="single"/>
        </w:rPr>
        <w:t>Raivo Aeg</w:t>
      </w:r>
      <w:r w:rsidR="00DA5FC1">
        <w:t xml:space="preserve"> teeb ettepaneku, et EJS tegevjuht koondab ettepanekud relvaseaduse muudatuste osas ning edastab loodavale EJS töörühmale.</w:t>
      </w:r>
    </w:p>
    <w:p w:rsidR="002D044E" w:rsidRDefault="0036756D" w:rsidP="0036756D">
      <w:pPr>
        <w:pStyle w:val="NoSpacing"/>
        <w:jc w:val="both"/>
      </w:pPr>
      <w:r>
        <w:rPr>
          <w:u w:val="single"/>
        </w:rPr>
        <w:t>Tehakse e</w:t>
      </w:r>
      <w:r w:rsidR="00B92CDE">
        <w:rPr>
          <w:u w:val="single"/>
        </w:rPr>
        <w:t>ttepanek</w:t>
      </w:r>
      <w:r w:rsidRPr="0036756D">
        <w:t xml:space="preserve"> m</w:t>
      </w:r>
      <w:r w:rsidR="005F085E">
        <w:t>oodustada</w:t>
      </w:r>
      <w:r>
        <w:t xml:space="preserve"> EJS juhatuses </w:t>
      </w:r>
      <w:r w:rsidR="002D044E">
        <w:t>relvaseaduse</w:t>
      </w:r>
      <w:r>
        <w:t xml:space="preserve"> töörühm kooseisus</w:t>
      </w:r>
      <w:r w:rsidR="005F085E">
        <w:t xml:space="preserve"> Raivo Aeg, Aarne Taal, Jaanus Põldmaa, Jaak Volmer, Arles T</w:t>
      </w:r>
      <w:r w:rsidR="00320414">
        <w:t>aal, Tõnis Korts, Tiit Tammsaar</w:t>
      </w:r>
      <w:r w:rsidR="005F085E">
        <w:t>. Esindajad</w:t>
      </w:r>
      <w:r>
        <w:t xml:space="preserve"> Siseministeeriumisse </w:t>
      </w:r>
      <w:r w:rsidR="005F085E">
        <w:t xml:space="preserve">Tõnis Korts ja </w:t>
      </w:r>
      <w:r w:rsidR="002D044E">
        <w:t xml:space="preserve">asendusliige </w:t>
      </w:r>
      <w:r w:rsidR="005F085E">
        <w:t>Jaak Volmer.</w:t>
      </w:r>
      <w:r>
        <w:t xml:space="preserve"> </w:t>
      </w:r>
    </w:p>
    <w:p w:rsidR="005F085E" w:rsidRDefault="005F085E" w:rsidP="0036756D">
      <w:pPr>
        <w:pStyle w:val="NoSpacing"/>
        <w:jc w:val="both"/>
      </w:pPr>
      <w:r>
        <w:rPr>
          <w:u w:val="single"/>
        </w:rPr>
        <w:t>Hääletati</w:t>
      </w:r>
      <w:r w:rsidRPr="005F085E">
        <w:t>:</w:t>
      </w:r>
      <w:r>
        <w:t xml:space="preserve"> kõik poolt</w:t>
      </w:r>
    </w:p>
    <w:p w:rsidR="005F085E" w:rsidRPr="0036756D" w:rsidRDefault="005F085E" w:rsidP="0036756D">
      <w:pPr>
        <w:pStyle w:val="NoSpacing"/>
        <w:jc w:val="both"/>
        <w:rPr>
          <w:b/>
        </w:rPr>
      </w:pPr>
      <w:r w:rsidRPr="0036756D">
        <w:rPr>
          <w:b/>
          <w:u w:val="single"/>
        </w:rPr>
        <w:t>Otsus</w:t>
      </w:r>
      <w:r w:rsidRPr="0036756D">
        <w:rPr>
          <w:b/>
        </w:rPr>
        <w:t>:</w:t>
      </w:r>
      <w:r w:rsidR="0036756D" w:rsidRPr="0036756D">
        <w:rPr>
          <w:b/>
        </w:rPr>
        <w:t xml:space="preserve"> 1.</w:t>
      </w:r>
      <w:r w:rsidR="0090077F">
        <w:rPr>
          <w:b/>
        </w:rPr>
        <w:t xml:space="preserve"> </w:t>
      </w:r>
      <w:r w:rsidR="0036756D" w:rsidRPr="0036756D">
        <w:rPr>
          <w:b/>
        </w:rPr>
        <w:t>Nimetada esindajad Siseministeeriumi relvaseaduse töörühma: Tõnis Korts</w:t>
      </w:r>
      <w:r w:rsidR="002D044E">
        <w:rPr>
          <w:b/>
        </w:rPr>
        <w:t xml:space="preserve"> ja asendusliige</w:t>
      </w:r>
      <w:r w:rsidR="0036756D" w:rsidRPr="0036756D">
        <w:rPr>
          <w:b/>
        </w:rPr>
        <w:t xml:space="preserve"> Jaak Volmer.</w:t>
      </w:r>
    </w:p>
    <w:p w:rsidR="0036756D" w:rsidRPr="0036756D" w:rsidRDefault="0036756D" w:rsidP="0036756D">
      <w:pPr>
        <w:pStyle w:val="NoSpacing"/>
        <w:jc w:val="both"/>
        <w:rPr>
          <w:b/>
        </w:rPr>
      </w:pPr>
      <w:r w:rsidRPr="0036756D">
        <w:rPr>
          <w:b/>
        </w:rPr>
        <w:t>2.</w:t>
      </w:r>
      <w:r w:rsidR="0090077F">
        <w:rPr>
          <w:b/>
        </w:rPr>
        <w:t xml:space="preserve"> </w:t>
      </w:r>
      <w:r w:rsidRPr="0036756D">
        <w:rPr>
          <w:b/>
        </w:rPr>
        <w:t xml:space="preserve">Moodustada EJS juhatuse juurde </w:t>
      </w:r>
      <w:r w:rsidR="002D044E">
        <w:rPr>
          <w:b/>
        </w:rPr>
        <w:t>relvaseaduse</w:t>
      </w:r>
      <w:r w:rsidRPr="0036756D">
        <w:rPr>
          <w:b/>
        </w:rPr>
        <w:t xml:space="preserve"> töörühm koosseisus Raivo Aeg, Aarne Taal, Jaanus Põldmaa, Jaak Volmer, Arles Taal, Tiit Tammsaar, Tõnis Korts.</w:t>
      </w:r>
    </w:p>
    <w:p w:rsidR="0036756D" w:rsidRPr="004C31CD" w:rsidRDefault="0036756D" w:rsidP="0036756D">
      <w:pPr>
        <w:spacing w:line="360" w:lineRule="auto"/>
        <w:jc w:val="both"/>
        <w:rPr>
          <w:rFonts w:cs="Tahoma"/>
        </w:rPr>
      </w:pPr>
    </w:p>
    <w:p w:rsidR="005F085E" w:rsidRPr="00571A64" w:rsidRDefault="00FC472A" w:rsidP="0036756D">
      <w:pPr>
        <w:pStyle w:val="NoSpacing"/>
        <w:numPr>
          <w:ilvl w:val="0"/>
          <w:numId w:val="1"/>
        </w:numPr>
        <w:rPr>
          <w:u w:val="single"/>
        </w:rPr>
      </w:pPr>
      <w:r w:rsidRPr="00571A64">
        <w:rPr>
          <w:u w:val="single"/>
        </w:rPr>
        <w:t>Esmane arutelu võistlussarja „Kütiliin“ edasise korraldamise kohta.</w:t>
      </w:r>
    </w:p>
    <w:p w:rsidR="00794B99" w:rsidRPr="004C2DC3" w:rsidRDefault="005F085E" w:rsidP="0036756D">
      <w:pPr>
        <w:pStyle w:val="NoSpacing"/>
      </w:pPr>
      <w:r w:rsidRPr="0036756D">
        <w:rPr>
          <w:u w:val="single"/>
        </w:rPr>
        <w:t>Tõnis Korts</w:t>
      </w:r>
      <w:r w:rsidR="0036756D">
        <w:t xml:space="preserve"> selgitab, et k</w:t>
      </w:r>
      <w:r w:rsidR="00794B99" w:rsidRPr="00794B99">
        <w:t>orrespondentsvõistlus Kütiliin on toiminud 10 aastat. Seda on vedanud perekond Balodis koos partneritega</w:t>
      </w:r>
      <w:r w:rsidR="0036756D">
        <w:t>.</w:t>
      </w:r>
      <w:r w:rsidR="00D054F9">
        <w:t xml:space="preserve"> </w:t>
      </w:r>
      <w:r w:rsidR="00794B99" w:rsidRPr="00794B99">
        <w:t xml:space="preserve">Tõnis Balodis Jaanikese OÜst teatas mõne aja eest, et: </w:t>
      </w:r>
      <w:r w:rsidR="001258DC">
        <w:t>„</w:t>
      </w:r>
      <w:r w:rsidR="004C2DC3" w:rsidRPr="001258DC">
        <w:rPr>
          <w:i/>
        </w:rPr>
        <w:t>…k</w:t>
      </w:r>
      <w:r w:rsidR="00794B99" w:rsidRPr="001258DC">
        <w:rPr>
          <w:i/>
        </w:rPr>
        <w:t xml:space="preserve">äesolevaga teatame, et Jaanikese Jahinduse juhatuse ja Barnauli Padrunitehase ning </w:t>
      </w:r>
      <w:proofErr w:type="spellStart"/>
      <w:r w:rsidR="00794B99" w:rsidRPr="001258DC">
        <w:rPr>
          <w:i/>
        </w:rPr>
        <w:t>Zala</w:t>
      </w:r>
      <w:proofErr w:type="spellEnd"/>
      <w:r w:rsidR="00794B99" w:rsidRPr="001258DC">
        <w:rPr>
          <w:i/>
        </w:rPr>
        <w:t xml:space="preserve"> </w:t>
      </w:r>
      <w:proofErr w:type="spellStart"/>
      <w:r w:rsidR="00794B99" w:rsidRPr="001258DC">
        <w:rPr>
          <w:i/>
        </w:rPr>
        <w:t>Arms</w:t>
      </w:r>
      <w:proofErr w:type="spellEnd"/>
      <w:r w:rsidR="00794B99" w:rsidRPr="001258DC">
        <w:rPr>
          <w:i/>
        </w:rPr>
        <w:t xml:space="preserve"> Padrunitehase, kui võistlussarja suurimate toetajate esindajate nõupidamisel langetati otsus, et ülalmainitud organisatsioonid alates 2017 aastast ei osale võistlussarja KÜTILIIN korraldamises.</w:t>
      </w:r>
      <w:r w:rsidR="001258DC">
        <w:rPr>
          <w:i/>
        </w:rPr>
        <w:t>“</w:t>
      </w:r>
    </w:p>
    <w:p w:rsidR="004C2DC3" w:rsidRDefault="004C2DC3" w:rsidP="0036756D">
      <w:pPr>
        <w:pStyle w:val="NoSpacing"/>
        <w:rPr>
          <w:rFonts w:cs="Tahoma"/>
        </w:rPr>
      </w:pPr>
      <w:r w:rsidRPr="004C2DC3">
        <w:t xml:space="preserve">Selle kirja </w:t>
      </w:r>
      <w:r>
        <w:t>edastasin Teile 9. veebruaril</w:t>
      </w:r>
      <w:r w:rsidR="0036756D">
        <w:t>,</w:t>
      </w:r>
      <w:r>
        <w:t xml:space="preserve"> kiri on lisatud ka materjalide juurde. Materjalide juurde on lisatud ka juhatuse liikme Aarne Taali ettepanek.</w:t>
      </w:r>
      <w:r w:rsidR="0036756D">
        <w:t xml:space="preserve"> Täna on </w:t>
      </w:r>
      <w:r>
        <w:rPr>
          <w:rFonts w:cs="Tahoma"/>
        </w:rPr>
        <w:t>esmase arutelu</w:t>
      </w:r>
      <w:r w:rsidR="002D044E">
        <w:rPr>
          <w:rFonts w:cs="Tahoma"/>
        </w:rPr>
        <w:t>.</w:t>
      </w:r>
      <w:r>
        <w:rPr>
          <w:rFonts w:cs="Tahoma"/>
        </w:rPr>
        <w:t xml:space="preserve"> Teemat on lubanud oma juhatuses arutada ka </w:t>
      </w:r>
      <w:r w:rsidR="00571A64">
        <w:rPr>
          <w:rFonts w:cs="Tahoma"/>
        </w:rPr>
        <w:t>EJSL</w:t>
      </w:r>
      <w:r>
        <w:rPr>
          <w:rFonts w:cs="Tahoma"/>
        </w:rPr>
        <w:t>.</w:t>
      </w:r>
    </w:p>
    <w:p w:rsidR="00C13C76" w:rsidRDefault="00566FDB" w:rsidP="0036756D">
      <w:pPr>
        <w:pStyle w:val="NoSpacing"/>
      </w:pPr>
      <w:r w:rsidRPr="0036756D">
        <w:rPr>
          <w:u w:val="single"/>
        </w:rPr>
        <w:t>Aarne Taal</w:t>
      </w:r>
      <w:r>
        <w:t xml:space="preserve"> </w:t>
      </w:r>
      <w:r w:rsidR="0036756D">
        <w:t>teeb</w:t>
      </w:r>
      <w:r>
        <w:t xml:space="preserve"> ettepanek</w:t>
      </w:r>
      <w:r w:rsidR="0036756D">
        <w:t>u, et</w:t>
      </w:r>
      <w:r>
        <w:t xml:space="preserve"> Jaan </w:t>
      </w:r>
      <w:proofErr w:type="spellStart"/>
      <w:r>
        <w:t>Balodist</w:t>
      </w:r>
      <w:proofErr w:type="spellEnd"/>
      <w:r>
        <w:t xml:space="preserve"> </w:t>
      </w:r>
      <w:r w:rsidR="0036756D">
        <w:t xml:space="preserve">tuleks vääriliselt </w:t>
      </w:r>
      <w:r>
        <w:t>meeles</w:t>
      </w:r>
      <w:r w:rsidR="0036756D">
        <w:t xml:space="preserve"> </w:t>
      </w:r>
      <w:r>
        <w:t xml:space="preserve">pidada 15 aasta tehtud töö eest. </w:t>
      </w:r>
      <w:r w:rsidR="0036756D">
        <w:t>Kütiliini n</w:t>
      </w:r>
      <w:r>
        <w:t xml:space="preserve">õrk koht on, et </w:t>
      </w:r>
      <w:r w:rsidR="0036756D">
        <w:t xml:space="preserve">võistlus on </w:t>
      </w:r>
      <w:r>
        <w:t xml:space="preserve">vabatahtlik. </w:t>
      </w:r>
    </w:p>
    <w:p w:rsidR="00566FDB" w:rsidRDefault="00566FDB" w:rsidP="0036756D">
      <w:pPr>
        <w:pStyle w:val="NoSpacing"/>
      </w:pPr>
      <w:r w:rsidRPr="00C13C76">
        <w:rPr>
          <w:u w:val="single"/>
        </w:rPr>
        <w:t xml:space="preserve">Arles </w:t>
      </w:r>
      <w:r w:rsidR="00C13C76" w:rsidRPr="00C13C76">
        <w:rPr>
          <w:u w:val="single"/>
        </w:rPr>
        <w:t>Taal</w:t>
      </w:r>
      <w:r w:rsidR="00C13C76">
        <w:t xml:space="preserve"> lisab, et </w:t>
      </w:r>
      <w:r>
        <w:t>esime</w:t>
      </w:r>
      <w:r w:rsidR="00C13C76">
        <w:t>sel</w:t>
      </w:r>
      <w:r>
        <w:t xml:space="preserve"> aasta</w:t>
      </w:r>
      <w:r w:rsidR="00C13C76">
        <w:t>l tehtud osavõtjate lasketulemuste analüüsist selgus, et</w:t>
      </w:r>
      <w:r>
        <w:t xml:space="preserve"> 1000 parema jahimehe laskudest oli 40% nulli ring.</w:t>
      </w:r>
      <w:r w:rsidR="00C13C76">
        <w:t xml:space="preserve"> Siit on näha jahimeeste laskeoskuse tase.</w:t>
      </w:r>
    </w:p>
    <w:p w:rsidR="00C13C76" w:rsidRPr="00C13C76" w:rsidRDefault="00C13C76" w:rsidP="0036756D">
      <w:pPr>
        <w:pStyle w:val="NoSpacing"/>
      </w:pPr>
      <w:r>
        <w:rPr>
          <w:u w:val="single"/>
        </w:rPr>
        <w:t xml:space="preserve">Juhatuse liikmed </w:t>
      </w:r>
      <w:r w:rsidRPr="00C13C76">
        <w:t>arutavad, et</w:t>
      </w:r>
      <w:r>
        <w:t xml:space="preserve"> EJS juhatus toetab jahilaskmist, kuid korraldada </w:t>
      </w:r>
      <w:r w:rsidR="002D044E">
        <w:t>ise</w:t>
      </w:r>
      <w:r>
        <w:t xml:space="preserve"> Kütiliini ei ole juhatusel ja keskusel võimekust. Pakutakse lahenduseks elektrooniliste laskekatse</w:t>
      </w:r>
      <w:r w:rsidR="00D054F9">
        <w:t>te</w:t>
      </w:r>
      <w:r>
        <w:t xml:space="preserve"> protokollide esitamist, mille põhjal teostada analüüse laskeoskusest. Uue </w:t>
      </w:r>
      <w:r w:rsidR="002D044E">
        <w:t>laske</w:t>
      </w:r>
      <w:r>
        <w:t xml:space="preserve">sarja loomist ülevalt alla ei toetata. Jahiohutuse seisukohalt on </w:t>
      </w:r>
      <w:r w:rsidR="00D054F9">
        <w:t>tähtsad</w:t>
      </w:r>
      <w:r>
        <w:t xml:space="preserve"> jahiseltside sisesed laskepäevad, kus </w:t>
      </w:r>
      <w:r w:rsidR="00571A64">
        <w:t>osalemine on sisekorraga kehtestatud.</w:t>
      </w:r>
    </w:p>
    <w:p w:rsidR="000939F4" w:rsidRPr="00571A64" w:rsidRDefault="000939F4" w:rsidP="00571A64">
      <w:pPr>
        <w:pStyle w:val="NoSpacing"/>
        <w:rPr>
          <w:b/>
        </w:rPr>
      </w:pPr>
      <w:r w:rsidRPr="00571A64">
        <w:rPr>
          <w:b/>
        </w:rPr>
        <w:t xml:space="preserve">Otsus: </w:t>
      </w:r>
      <w:r w:rsidR="00571A64" w:rsidRPr="00571A64">
        <w:rPr>
          <w:b/>
        </w:rPr>
        <w:t xml:space="preserve">EJS keskus kogub liikmete ja juhatuse liikmete ettepanekuid edasise tegevuse kohta. </w:t>
      </w:r>
    </w:p>
    <w:p w:rsidR="00794B99" w:rsidRPr="00794B99" w:rsidRDefault="00794B99" w:rsidP="0036756D">
      <w:pPr>
        <w:spacing w:line="360" w:lineRule="auto"/>
        <w:ind w:left="360"/>
        <w:jc w:val="both"/>
        <w:rPr>
          <w:rFonts w:cs="Tahoma"/>
        </w:rPr>
      </w:pPr>
    </w:p>
    <w:p w:rsidR="00FC472A" w:rsidRPr="00571A64" w:rsidRDefault="00FC472A" w:rsidP="00571A64">
      <w:pPr>
        <w:pStyle w:val="NoSpacing"/>
        <w:numPr>
          <w:ilvl w:val="0"/>
          <w:numId w:val="1"/>
        </w:numPr>
        <w:rPr>
          <w:u w:val="single"/>
        </w:rPr>
      </w:pPr>
      <w:r w:rsidRPr="00571A64">
        <w:rPr>
          <w:u w:val="single"/>
        </w:rPr>
        <w:t xml:space="preserve">Informatsioon </w:t>
      </w:r>
      <w:r w:rsidR="004C2DC3" w:rsidRPr="00571A64">
        <w:rPr>
          <w:u w:val="single"/>
        </w:rPr>
        <w:t xml:space="preserve">MTÜ </w:t>
      </w:r>
      <w:r w:rsidRPr="00571A64">
        <w:rPr>
          <w:u w:val="single"/>
        </w:rPr>
        <w:t>Linnuse JS kohtuasja (</w:t>
      </w:r>
      <w:r w:rsidRPr="00571A64">
        <w:rPr>
          <w:rFonts w:eastAsiaTheme="minorHAnsi"/>
          <w:b/>
          <w:bCs/>
          <w:u w:val="single"/>
        </w:rPr>
        <w:t xml:space="preserve">Tsiviilasja number </w:t>
      </w:r>
      <w:r w:rsidRPr="00571A64">
        <w:rPr>
          <w:rFonts w:eastAsiaTheme="minorHAnsi"/>
          <w:u w:val="single"/>
        </w:rPr>
        <w:t xml:space="preserve">2-16-13427) </w:t>
      </w:r>
      <w:r w:rsidRPr="00571A64">
        <w:rPr>
          <w:u w:val="single"/>
        </w:rPr>
        <w:t>kohta.</w:t>
      </w:r>
    </w:p>
    <w:p w:rsidR="002D044E" w:rsidRDefault="000939F4" w:rsidP="00571A64">
      <w:pPr>
        <w:pStyle w:val="NoSpacing"/>
      </w:pPr>
      <w:r w:rsidRPr="00571A64">
        <w:rPr>
          <w:u w:val="single"/>
        </w:rPr>
        <w:t>Tõnis Korts</w:t>
      </w:r>
      <w:r>
        <w:t xml:space="preserve">: </w:t>
      </w:r>
      <w:r w:rsidR="004C2DC3">
        <w:t xml:space="preserve">On olemas Linnuse JS kohtuasja </w:t>
      </w:r>
      <w:r w:rsidR="001258DC">
        <w:t>(</w:t>
      </w:r>
      <w:r w:rsidR="001258DC">
        <w:rPr>
          <w:rFonts w:eastAsiaTheme="minorHAnsi"/>
          <w:b/>
          <w:bCs/>
        </w:rPr>
        <w:t xml:space="preserve">Tsiviilasi </w:t>
      </w:r>
      <w:proofErr w:type="spellStart"/>
      <w:r w:rsidR="001258DC">
        <w:rPr>
          <w:rFonts w:eastAsiaTheme="minorHAnsi"/>
          <w:b/>
          <w:bCs/>
        </w:rPr>
        <w:t>Kodila</w:t>
      </w:r>
      <w:proofErr w:type="spellEnd"/>
      <w:r w:rsidR="001258DC">
        <w:rPr>
          <w:rFonts w:eastAsiaTheme="minorHAnsi"/>
          <w:b/>
          <w:bCs/>
        </w:rPr>
        <w:t xml:space="preserve"> Mõis OÜ hagi MTÜ Linnuse Jahiseltsi vastu tekitatud kahju ja viivise väljamõistmiseks) </w:t>
      </w:r>
      <w:r w:rsidR="004C2DC3">
        <w:t xml:space="preserve">esimese astme kohtuotsus, mille täistekst on lisatud materjalile. </w:t>
      </w:r>
    </w:p>
    <w:p w:rsidR="006A7762" w:rsidRDefault="006A7762" w:rsidP="00571A64">
      <w:pPr>
        <w:pStyle w:val="NoSpacing"/>
        <w:rPr>
          <w:rFonts w:eastAsiaTheme="minorHAnsi"/>
        </w:rPr>
      </w:pPr>
      <w:r w:rsidRPr="00571A64">
        <w:rPr>
          <w:rFonts w:eastAsiaTheme="minorHAnsi"/>
          <w:u w:val="single"/>
        </w:rPr>
        <w:t>Raivo Aeg</w:t>
      </w:r>
      <w:r>
        <w:rPr>
          <w:rFonts w:eastAsiaTheme="minorHAnsi"/>
        </w:rPr>
        <w:t xml:space="preserve"> </w:t>
      </w:r>
      <w:r w:rsidR="00571A64">
        <w:rPr>
          <w:rFonts w:eastAsiaTheme="minorHAnsi"/>
        </w:rPr>
        <w:t xml:space="preserve">kommenteerib </w:t>
      </w:r>
      <w:r>
        <w:rPr>
          <w:rFonts w:eastAsiaTheme="minorHAnsi"/>
        </w:rPr>
        <w:t>kohtuotsus</w:t>
      </w:r>
      <w:r w:rsidR="00571A64">
        <w:rPr>
          <w:rFonts w:eastAsiaTheme="minorHAnsi"/>
        </w:rPr>
        <w:t>t</w:t>
      </w:r>
      <w:r w:rsidR="0090077F">
        <w:rPr>
          <w:rFonts w:eastAsiaTheme="minorHAnsi"/>
        </w:rPr>
        <w:t>.</w:t>
      </w:r>
    </w:p>
    <w:p w:rsidR="00AA15E9" w:rsidRDefault="00AA15E9" w:rsidP="00571A64">
      <w:pPr>
        <w:pStyle w:val="NoSpacing"/>
      </w:pPr>
      <w:r w:rsidRPr="00571A64">
        <w:rPr>
          <w:rFonts w:eastAsiaTheme="minorHAnsi"/>
          <w:u w:val="single"/>
        </w:rPr>
        <w:t>Tiit Tammsaar</w:t>
      </w:r>
      <w:r>
        <w:rPr>
          <w:rFonts w:eastAsiaTheme="minorHAnsi"/>
        </w:rPr>
        <w:t xml:space="preserve"> </w:t>
      </w:r>
      <w:r w:rsidR="00571A64">
        <w:rPr>
          <w:rFonts w:eastAsiaTheme="minorHAnsi"/>
        </w:rPr>
        <w:t>lisab, et põhjus on kahe inimese</w:t>
      </w:r>
      <w:r>
        <w:t xml:space="preserve"> konflikt</w:t>
      </w:r>
      <w:r w:rsidR="00EA794D">
        <w:t xml:space="preserve">is, mis lõpuks terve jahiseltsi vastu </w:t>
      </w:r>
      <w:r w:rsidR="002D044E">
        <w:t xml:space="preserve">välja </w:t>
      </w:r>
      <w:r w:rsidR="00EA794D">
        <w:t>käi</w:t>
      </w:r>
      <w:r w:rsidR="002D044E">
        <w:t>dud</w:t>
      </w:r>
      <w:r w:rsidR="0090077F">
        <w:t>.</w:t>
      </w:r>
    </w:p>
    <w:p w:rsidR="00EA794D" w:rsidRDefault="00EA794D" w:rsidP="00EA794D">
      <w:pPr>
        <w:pStyle w:val="NoSpacing"/>
      </w:pPr>
      <w:r w:rsidRPr="00EA794D">
        <w:rPr>
          <w:u w:val="single"/>
        </w:rPr>
        <w:t>Juhatuse liikmed</w:t>
      </w:r>
      <w:r>
        <w:t xml:space="preserve"> arutavad, et jahiseadus on ulukikahjude tõlgendamise osas </w:t>
      </w:r>
      <w:r w:rsidR="0090077F">
        <w:t>väga nõrk ning annab vaidlusteks</w:t>
      </w:r>
      <w:r>
        <w:t xml:space="preserve"> palju võimalusi. Käsitletav kohtulugu võib saada </w:t>
      </w:r>
      <w:r w:rsidR="0090077F">
        <w:t xml:space="preserve">edaspidi </w:t>
      </w:r>
      <w:r>
        <w:t>oluliseks ulukikahjude nõuete tõlgendamisel.</w:t>
      </w:r>
    </w:p>
    <w:p w:rsidR="00334C9B" w:rsidRDefault="00334C9B" w:rsidP="00571A64">
      <w:pPr>
        <w:pStyle w:val="NoSpacing"/>
        <w:rPr>
          <w:b/>
        </w:rPr>
      </w:pPr>
      <w:r w:rsidRPr="00EA794D">
        <w:rPr>
          <w:b/>
        </w:rPr>
        <w:t xml:space="preserve">Otsus: Võtta </w:t>
      </w:r>
      <w:r w:rsidR="00EA794D" w:rsidRPr="00EA794D">
        <w:rPr>
          <w:b/>
        </w:rPr>
        <w:t xml:space="preserve">informatsioon </w:t>
      </w:r>
      <w:r w:rsidRPr="00EA794D">
        <w:rPr>
          <w:b/>
        </w:rPr>
        <w:t>teadmiseks.</w:t>
      </w:r>
    </w:p>
    <w:p w:rsidR="00EA794D" w:rsidRPr="00EA794D" w:rsidRDefault="00EA794D" w:rsidP="00571A64">
      <w:pPr>
        <w:pStyle w:val="NoSpacing"/>
        <w:rPr>
          <w:b/>
        </w:rPr>
      </w:pPr>
    </w:p>
    <w:p w:rsidR="00316C95" w:rsidRPr="00EA794D" w:rsidRDefault="00316C95" w:rsidP="00EA794D">
      <w:pPr>
        <w:pStyle w:val="NoSpacing"/>
        <w:numPr>
          <w:ilvl w:val="0"/>
          <w:numId w:val="1"/>
        </w:numPr>
        <w:rPr>
          <w:u w:val="single"/>
        </w:rPr>
      </w:pPr>
      <w:r w:rsidRPr="00EA794D">
        <w:rPr>
          <w:u w:val="single"/>
        </w:rPr>
        <w:t>Ülevaade EJS IT lahendustest.</w:t>
      </w:r>
    </w:p>
    <w:p w:rsidR="005C7C11" w:rsidRDefault="00EA794D" w:rsidP="00571A64">
      <w:pPr>
        <w:pStyle w:val="NoSpacing"/>
      </w:pPr>
      <w:r>
        <w:t xml:space="preserve">Ülevaate esitab </w:t>
      </w:r>
      <w:r w:rsidR="00CF0D05" w:rsidRPr="00EA794D">
        <w:rPr>
          <w:u w:val="single"/>
        </w:rPr>
        <w:t>EJS projektijuht</w:t>
      </w:r>
      <w:r w:rsidRPr="00EA794D">
        <w:rPr>
          <w:u w:val="single"/>
        </w:rPr>
        <w:t xml:space="preserve"> Karri Urban</w:t>
      </w:r>
      <w:r w:rsidR="00CF0D05">
        <w:t xml:space="preserve">. </w:t>
      </w:r>
      <w:r>
        <w:t xml:space="preserve">Ta tutvustab lühidalt, et hetkel arenduse </w:t>
      </w:r>
      <w:r>
        <w:lastRenderedPageBreak/>
        <w:t xml:space="preserve">lõppjärgus </w:t>
      </w:r>
      <w:r w:rsidR="0030781A">
        <w:t xml:space="preserve">olev </w:t>
      </w:r>
      <w:r>
        <w:t>jahinduse infosüsteem Metsis kajastab eelkõige jahimeeste ja jahindus-organisatsioonide kohta käivat infot. See võimaldab väljastada ja kontrollida jahidokumente: jahitunnistusi ja laskekatseid</w:t>
      </w:r>
      <w:r w:rsidR="0030781A">
        <w:t>, pidada liikmete arvestust</w:t>
      </w:r>
      <w:r>
        <w:t xml:space="preserve">. </w:t>
      </w:r>
      <w:r w:rsidR="00BC4AB8">
        <w:t>Jahimehel tekib võimalus kontrollida</w:t>
      </w:r>
      <w:r w:rsidR="00CF0D05">
        <w:t xml:space="preserve"> enda kohta </w:t>
      </w:r>
      <w:r w:rsidR="00BC4AB8">
        <w:t xml:space="preserve">infosüsteemis </w:t>
      </w:r>
      <w:r w:rsidR="00CF0D05">
        <w:t xml:space="preserve">olevat </w:t>
      </w:r>
      <w:r w:rsidR="00BC4AB8">
        <w:t>teavet</w:t>
      </w:r>
      <w:r w:rsidR="00CF0D05">
        <w:t xml:space="preserve">. </w:t>
      </w:r>
      <w:r w:rsidR="0030781A">
        <w:t>O</w:t>
      </w:r>
      <w:r w:rsidR="00BC4AB8">
        <w:t>rganisatsiooni h</w:t>
      </w:r>
      <w:r w:rsidR="00CF0D05">
        <w:t xml:space="preserve">aldajal muutub </w:t>
      </w:r>
      <w:r w:rsidR="00BC4AB8">
        <w:t xml:space="preserve">töö edaspidi </w:t>
      </w:r>
      <w:r w:rsidR="0030781A">
        <w:t>tulemuslikumaks</w:t>
      </w:r>
      <w:r w:rsidR="00CF0D05">
        <w:t xml:space="preserve">. </w:t>
      </w:r>
      <w:r w:rsidR="00BC4AB8">
        <w:t>Süsteemi sisestatakse k</w:t>
      </w:r>
      <w:r w:rsidR="00CF0D05">
        <w:t>a laskekatse protokolli</w:t>
      </w:r>
      <w:r w:rsidR="00BC4AB8">
        <w:t>d</w:t>
      </w:r>
      <w:r w:rsidR="00CF0D05">
        <w:t>. Pra</w:t>
      </w:r>
      <w:r w:rsidR="007B6848">
        <w:t xml:space="preserve">egu </w:t>
      </w:r>
      <w:r w:rsidR="00BC4AB8">
        <w:t>on süsteemi rakenduse lõppfaas. Alustame k</w:t>
      </w:r>
      <w:r w:rsidR="007B6848">
        <w:t>oolitus</w:t>
      </w:r>
      <w:r w:rsidR="00BC4AB8">
        <w:t>tega</w:t>
      </w:r>
      <w:r w:rsidR="007B6848">
        <w:t xml:space="preserve"> lepingupartneritele</w:t>
      </w:r>
      <w:r w:rsidR="0030781A">
        <w:t>,</w:t>
      </w:r>
      <w:r w:rsidR="007B6848">
        <w:t xml:space="preserve"> siis lasketiirud</w:t>
      </w:r>
      <w:r w:rsidR="00BC4AB8">
        <w:t>e haldajatele</w:t>
      </w:r>
      <w:r w:rsidR="007B6848">
        <w:t xml:space="preserve">. </w:t>
      </w:r>
      <w:r w:rsidR="00BC4AB8">
        <w:t xml:space="preserve">Toimuvad läbirääkimised riikliku andmebaasi haldajatega, et meie süsteemi kogutud andmed </w:t>
      </w:r>
      <w:r w:rsidR="0030781A">
        <w:t>saaks automaatselt esitatud riiklikesse andmebaasidesse,</w:t>
      </w:r>
    </w:p>
    <w:p w:rsidR="007B6848" w:rsidRDefault="00BC4AB8" w:rsidP="00BC4AB8">
      <w:pPr>
        <w:pStyle w:val="NoSpacing"/>
      </w:pPr>
      <w:r w:rsidRPr="00BC4AB8">
        <w:rPr>
          <w:u w:val="single"/>
        </w:rPr>
        <w:t>Juhatuse liikmed</w:t>
      </w:r>
      <w:r>
        <w:t xml:space="preserve"> arutavad, et praegune seadusandlus ei võimalda jahidokumentide asendamist ID kaardiga. Seati ülesandeks muuta süsteem nii kvaliteetseks ja turvaliseks, et seda võimalust saaks kaaluda.</w:t>
      </w:r>
    </w:p>
    <w:p w:rsidR="00BC4AB8" w:rsidRDefault="00854FE6" w:rsidP="00571A64">
      <w:pPr>
        <w:pStyle w:val="NoSpacing"/>
        <w:rPr>
          <w:b/>
        </w:rPr>
      </w:pPr>
      <w:r w:rsidRPr="00BC4AB8">
        <w:rPr>
          <w:b/>
        </w:rPr>
        <w:t>Otsus: Võtta</w:t>
      </w:r>
      <w:r w:rsidR="00BC4AB8" w:rsidRPr="00BC4AB8">
        <w:rPr>
          <w:b/>
        </w:rPr>
        <w:t xml:space="preserve"> informatsioon</w:t>
      </w:r>
      <w:r w:rsidRPr="00BC4AB8">
        <w:rPr>
          <w:b/>
        </w:rPr>
        <w:t xml:space="preserve"> teadmiseks</w:t>
      </w:r>
      <w:r w:rsidR="00BC4AB8" w:rsidRPr="00BC4AB8">
        <w:rPr>
          <w:b/>
        </w:rPr>
        <w:t xml:space="preserve">. </w:t>
      </w:r>
    </w:p>
    <w:p w:rsidR="00BC4AB8" w:rsidRPr="00BC4AB8" w:rsidRDefault="00BC4AB8" w:rsidP="00571A64">
      <w:pPr>
        <w:pStyle w:val="NoSpacing"/>
        <w:rPr>
          <w:b/>
        </w:rPr>
      </w:pPr>
    </w:p>
    <w:p w:rsidR="00FC472A" w:rsidRPr="00BC4AB8" w:rsidRDefault="002A67A0" w:rsidP="00BC4AB8">
      <w:pPr>
        <w:pStyle w:val="NoSpacing"/>
        <w:numPr>
          <w:ilvl w:val="0"/>
          <w:numId w:val="1"/>
        </w:numPr>
        <w:rPr>
          <w:u w:val="single"/>
        </w:rPr>
      </w:pPr>
      <w:r w:rsidRPr="00BC4AB8">
        <w:rPr>
          <w:u w:val="single"/>
        </w:rPr>
        <w:t>„Loenda ulukit“ aasta tegevused.</w:t>
      </w:r>
    </w:p>
    <w:p w:rsidR="00DC2002" w:rsidRPr="00DC2002" w:rsidRDefault="00DC2002" w:rsidP="00DC2002">
      <w:pPr>
        <w:pStyle w:val="nospacing0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DC2002">
        <w:rPr>
          <w:u w:val="single"/>
        </w:rPr>
        <w:t>Juhatuse liige Priit Vahtramäe</w:t>
      </w:r>
      <w:r w:rsidRPr="00DC2002">
        <w:t xml:space="preserve"> räägib, et praegu puuduvad pädevad loenduse metoodikad. Ta teeb ettepaneku moodustada </w:t>
      </w:r>
      <w:proofErr w:type="spellStart"/>
      <w:r w:rsidRPr="00DC2002">
        <w:t>EJSi</w:t>
      </w:r>
      <w:proofErr w:type="spellEnd"/>
      <w:r w:rsidRPr="00DC2002">
        <w:t xml:space="preserve"> juurde uluki (loendusega )lihtsate loendusmeetodite välja töötamisega tegelev töörühm näiteks võimaliku koosseisuga: Jüri Tõnisson, Jaan </w:t>
      </w:r>
      <w:proofErr w:type="spellStart"/>
      <w:r w:rsidRPr="00DC2002">
        <w:t>Ärmus</w:t>
      </w:r>
      <w:proofErr w:type="spellEnd"/>
      <w:r w:rsidRPr="00DC2002">
        <w:t>, Tiit Randveer, Priit Vahtramäe, Jaanus Põldmaa. Tuleb kaasata teadlasi ning proovida luua kaasaegne ,lihtne ja töötav loendus</w:t>
      </w:r>
      <w:r>
        <w:t xml:space="preserve"> </w:t>
      </w:r>
      <w:r w:rsidRPr="00DC2002">
        <w:t>metoodika,</w:t>
      </w:r>
      <w:r>
        <w:t xml:space="preserve"> </w:t>
      </w:r>
      <w:r w:rsidRPr="00DC2002">
        <w:t>mis annaks pildi just eelkõige kohalikele jahiseltsidele endale. Tuleb kaasata ja koolitada ka maakondlikke jahindusnõukogusid ulukite loendamise</w:t>
      </w:r>
      <w:r w:rsidRPr="00DC2002">
        <w:rPr>
          <w:rFonts w:ascii="Arial" w:hAnsi="Arial" w:cs="Arial"/>
          <w:sz w:val="20"/>
          <w:szCs w:val="20"/>
        </w:rPr>
        <w:t> , </w:t>
      </w:r>
      <w:r w:rsidRPr="00DC2002">
        <w:t xml:space="preserve"> järelkasvu suuruse </w:t>
      </w:r>
      <w:r w:rsidRPr="00DC2002">
        <w:rPr>
          <w:rFonts w:ascii="Arial" w:hAnsi="Arial" w:cs="Arial"/>
          <w:sz w:val="20"/>
          <w:szCs w:val="20"/>
        </w:rPr>
        <w:t xml:space="preserve">  ja </w:t>
      </w:r>
      <w:r>
        <w:rPr>
          <w:sz w:val="22"/>
          <w:szCs w:val="20"/>
        </w:rPr>
        <w:t xml:space="preserve">küttimislimiitide määramise </w:t>
      </w:r>
      <w:r w:rsidRPr="00DC2002">
        <w:rPr>
          <w:sz w:val="22"/>
          <w:szCs w:val="20"/>
        </w:rPr>
        <w:t>lähtudes loendusandmetest. </w:t>
      </w:r>
    </w:p>
    <w:p w:rsidR="00DC2002" w:rsidRDefault="00DC2002" w:rsidP="00DC2002">
      <w:pPr>
        <w:pStyle w:val="nospacing0"/>
        <w:numPr>
          <w:ilvl w:val="0"/>
          <w:numId w:val="1"/>
        </w:numPr>
        <w:spacing w:before="0" w:beforeAutospacing="0" w:after="0" w:afterAutospacing="0"/>
      </w:pPr>
      <w:r>
        <w:t>Juhatuse liikmed arutavad teemat.</w:t>
      </w:r>
    </w:p>
    <w:p w:rsidR="00DC2002" w:rsidRDefault="00DC2002" w:rsidP="00DC2002">
      <w:pPr>
        <w:pStyle w:val="nospacing0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 xml:space="preserve">Otsus: kaaluda  </w:t>
      </w:r>
      <w:proofErr w:type="spellStart"/>
      <w:r>
        <w:rPr>
          <w:b/>
        </w:rPr>
        <w:t>EJSi</w:t>
      </w:r>
      <w:proofErr w:type="spellEnd"/>
      <w:r>
        <w:rPr>
          <w:b/>
        </w:rPr>
        <w:t xml:space="preserve"> juurde ekspertide töögrupi moodustamist, kes leiaks metoodika tõepärase ulukiloenduse läbiviimiseks.</w:t>
      </w:r>
    </w:p>
    <w:p w:rsidR="00732D46" w:rsidRPr="00732D46" w:rsidRDefault="00732D46" w:rsidP="00571A64">
      <w:pPr>
        <w:pStyle w:val="NoSpacing"/>
        <w:rPr>
          <w:b/>
        </w:rPr>
      </w:pPr>
    </w:p>
    <w:p w:rsidR="00EB5311" w:rsidRDefault="00EB5311" w:rsidP="00732D46">
      <w:pPr>
        <w:pStyle w:val="NoSpacing"/>
        <w:numPr>
          <w:ilvl w:val="0"/>
          <w:numId w:val="1"/>
        </w:numPr>
      </w:pPr>
      <w:r w:rsidRPr="005767BD">
        <w:t>Muu</w:t>
      </w:r>
      <w:r w:rsidR="005C168C" w:rsidRPr="005767BD">
        <w:t>d küsimused.</w:t>
      </w:r>
    </w:p>
    <w:p w:rsidR="00780AD0" w:rsidRDefault="00732D46" w:rsidP="00732D46">
      <w:pPr>
        <w:pStyle w:val="NoSpacing"/>
      </w:pPr>
      <w:r w:rsidRPr="00732D46">
        <w:rPr>
          <w:u w:val="single"/>
        </w:rPr>
        <w:t xml:space="preserve">Juhatuse liige </w:t>
      </w:r>
      <w:r w:rsidR="00780AD0" w:rsidRPr="00732D46">
        <w:rPr>
          <w:u w:val="single"/>
        </w:rPr>
        <w:t>Aigar Kallas</w:t>
      </w:r>
      <w:r>
        <w:t xml:space="preserve"> edastab </w:t>
      </w:r>
      <w:r w:rsidR="00780AD0" w:rsidRPr="00780AD0">
        <w:t>RMK informatsioonili</w:t>
      </w:r>
      <w:r>
        <w:t>s</w:t>
      </w:r>
      <w:r w:rsidR="00780AD0" w:rsidRPr="00780AD0">
        <w:t>e tea</w:t>
      </w:r>
      <w:r>
        <w:t>te metsakahjudest 31.01.2017</w:t>
      </w:r>
      <w:r w:rsidR="0030781A">
        <w:t xml:space="preserve"> </w:t>
      </w:r>
      <w:r>
        <w:t>seisuga. Ko</w:t>
      </w:r>
      <w:r w:rsidR="00780AD0">
        <w:t xml:space="preserve">kkuvõtted metsakahjudest </w:t>
      </w:r>
      <w:r>
        <w:t>s.h. tekitatud ulukite poolt 2016 ja 2015 on esitatud tabelis, kus on näha, et 2016 tekitasid ulukid kahju 536</w:t>
      </w:r>
      <w:r w:rsidR="0090077F">
        <w:t xml:space="preserve"> </w:t>
      </w:r>
      <w:r>
        <w:t xml:space="preserve">ha, 2015 </w:t>
      </w:r>
      <w:r w:rsidR="0090077F">
        <w:t xml:space="preserve"> </w:t>
      </w:r>
      <w:r>
        <w:t>656</w:t>
      </w:r>
      <w:r w:rsidR="0090077F">
        <w:t xml:space="preserve"> ha</w:t>
      </w:r>
      <w:r>
        <w:t>, 2014 515</w:t>
      </w:r>
      <w:r w:rsidR="0090077F">
        <w:t xml:space="preserve"> ha</w:t>
      </w:r>
      <w:r>
        <w:t>.</w:t>
      </w:r>
    </w:p>
    <w:p w:rsidR="00732D46" w:rsidRDefault="00732D46" w:rsidP="00732D46">
      <w:pPr>
        <w:pStyle w:val="NoSpacing"/>
      </w:pPr>
      <w:r>
        <w:t>Samas on rahalis</w:t>
      </w:r>
      <w:r w:rsidR="0090077F">
        <w:t xml:space="preserve">el arvestuses tõus väga suur. </w:t>
      </w:r>
      <w:r>
        <w:t>Kahjude maht on vähenenud vaatamata RMK metsapindade suurenemisele.</w:t>
      </w:r>
    </w:p>
    <w:p w:rsidR="00732D46" w:rsidRDefault="00732D46" w:rsidP="00732D46">
      <w:pPr>
        <w:pStyle w:val="NoSpacing"/>
      </w:pPr>
      <w:r>
        <w:t>Juhatuse liikmed esitavad palju küsimusi. Kõige suurem „</w:t>
      </w:r>
      <w:r w:rsidR="0030781A">
        <w:t>k</w:t>
      </w:r>
      <w:r>
        <w:t>ahjustaja“ on põder(</w:t>
      </w:r>
      <w:r w:rsidR="0090077F">
        <w:t xml:space="preserve"> </w:t>
      </w:r>
      <w:r>
        <w:t>90%), viimas</w:t>
      </w:r>
      <w:r w:rsidR="0090077F">
        <w:t xml:space="preserve">el ajal hakkab tõusma metskitse </w:t>
      </w:r>
      <w:r>
        <w:t>(8%) osakaal. Kopra ja hirve kahjustused on marginaalsed. Kahjustatud on eelkõige mänd, haava osatähtsus on 20% nõuetest.</w:t>
      </w:r>
    </w:p>
    <w:p w:rsidR="00B92CDE" w:rsidRDefault="00732D46" w:rsidP="002A3A0F">
      <w:pPr>
        <w:pStyle w:val="NoSpacing"/>
      </w:pPr>
      <w:r>
        <w:t>Ettekandja arvamusel ei ole h</w:t>
      </w:r>
      <w:r w:rsidR="00D25080">
        <w:t xml:space="preserve">irmud </w:t>
      </w:r>
      <w:r>
        <w:t xml:space="preserve">ülisuurtest metsakahjudest </w:t>
      </w:r>
      <w:r w:rsidR="00D25080">
        <w:t xml:space="preserve">realiseerunud. </w:t>
      </w:r>
      <w:r w:rsidR="002A3A0F">
        <w:t xml:space="preserve">Ta teeb ettepaneku </w:t>
      </w:r>
      <w:r w:rsidR="00D25080">
        <w:t>hooa</w:t>
      </w:r>
      <w:r w:rsidR="002A3A0F">
        <w:t>ja lõppedes</w:t>
      </w:r>
      <w:r w:rsidR="00D25080">
        <w:t xml:space="preserve"> </w:t>
      </w:r>
      <w:r w:rsidR="002A3A0F">
        <w:t>avada</w:t>
      </w:r>
      <w:r w:rsidR="00D25080">
        <w:t xml:space="preserve"> diskussiooni </w:t>
      </w:r>
      <w:r w:rsidR="00B92CDE">
        <w:t xml:space="preserve">uue lepingu läbirääkimisteks, sest </w:t>
      </w:r>
      <w:r w:rsidR="002A3A0F">
        <w:t>eelmise lepingu sõlmimisest on möödunud 3 aastat. Lepingu läbirääkimistega võiks alustada veebruaris ja lõpetada koos metsaseaduse vastu</w:t>
      </w:r>
      <w:r w:rsidR="002D044E">
        <w:t xml:space="preserve"> </w:t>
      </w:r>
      <w:r w:rsidR="002A3A0F">
        <w:t>võtmisega juunis.</w:t>
      </w:r>
    </w:p>
    <w:p w:rsidR="002A3A0F" w:rsidRDefault="002A3A0F" w:rsidP="002A3A0F">
      <w:pPr>
        <w:pStyle w:val="NoSpacing"/>
        <w:rPr>
          <w:b/>
        </w:rPr>
      </w:pPr>
      <w:r w:rsidRPr="002A3A0F">
        <w:rPr>
          <w:b/>
        </w:rPr>
        <w:t xml:space="preserve">Otsus: Võtta </w:t>
      </w:r>
      <w:r w:rsidR="0090077F">
        <w:rPr>
          <w:b/>
        </w:rPr>
        <w:t xml:space="preserve">informatsioon </w:t>
      </w:r>
      <w:r w:rsidRPr="002A3A0F">
        <w:rPr>
          <w:b/>
        </w:rPr>
        <w:t>teadmiseks.</w:t>
      </w:r>
    </w:p>
    <w:p w:rsidR="002A3A0F" w:rsidRPr="002A3A0F" w:rsidRDefault="002A3A0F" w:rsidP="002A3A0F">
      <w:pPr>
        <w:pStyle w:val="NoSpacing"/>
        <w:rPr>
          <w:b/>
        </w:rPr>
      </w:pPr>
    </w:p>
    <w:p w:rsidR="009D7884" w:rsidRDefault="001A5B6D" w:rsidP="002A3A0F">
      <w:pPr>
        <w:pStyle w:val="NoSpacing"/>
        <w:numPr>
          <w:ilvl w:val="0"/>
          <w:numId w:val="1"/>
        </w:numPr>
        <w:rPr>
          <w:rFonts w:eastAsia="Times New Roman"/>
          <w:lang w:eastAsia="et-EE"/>
        </w:rPr>
      </w:pPr>
      <w:r w:rsidRPr="005767BD">
        <w:rPr>
          <w:rFonts w:eastAsia="Times New Roman"/>
          <w:lang w:eastAsia="et-EE"/>
        </w:rPr>
        <w:t>Järgmise juhatuse koosoleku aja määramine.</w:t>
      </w:r>
    </w:p>
    <w:p w:rsidR="002A3A0F" w:rsidRDefault="002A3A0F" w:rsidP="002A3A0F">
      <w:pPr>
        <w:pStyle w:val="NoSpacing"/>
        <w:ind w:left="360"/>
        <w:rPr>
          <w:rFonts w:eastAsia="Times New Roman"/>
          <w:lang w:eastAsia="et-EE"/>
        </w:rPr>
      </w:pPr>
    </w:p>
    <w:p w:rsidR="002A3A0F" w:rsidRDefault="002A3A0F" w:rsidP="002A3A0F">
      <w:pPr>
        <w:pStyle w:val="NoSpacing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Järgmine juhatuse koosolek toimub 23.</w:t>
      </w:r>
      <w:r w:rsidR="0090077F">
        <w:rPr>
          <w:rFonts w:eastAsia="Times New Roman"/>
          <w:lang w:eastAsia="et-EE"/>
        </w:rPr>
        <w:t xml:space="preserve"> </w:t>
      </w:r>
      <w:r>
        <w:rPr>
          <w:rFonts w:eastAsia="Times New Roman"/>
          <w:lang w:eastAsia="et-EE"/>
        </w:rPr>
        <w:t>veebruaril 2017 kell 13.00 Kuristiku tn.7</w:t>
      </w:r>
    </w:p>
    <w:p w:rsidR="009D7884" w:rsidRPr="00794B99" w:rsidRDefault="009D7884" w:rsidP="00732D46">
      <w:pPr>
        <w:pStyle w:val="NoSpacing"/>
        <w:rPr>
          <w:rFonts w:eastAsia="Times New Roman"/>
          <w:lang w:eastAsia="et-EE"/>
        </w:rPr>
      </w:pPr>
    </w:p>
    <w:sectPr w:rsidR="009D7884" w:rsidRPr="00794B99" w:rsidSect="009E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031A6"/>
    <w:rsid w:val="00013043"/>
    <w:rsid w:val="0002139D"/>
    <w:rsid w:val="000236A7"/>
    <w:rsid w:val="000254A0"/>
    <w:rsid w:val="00041E72"/>
    <w:rsid w:val="000472B4"/>
    <w:rsid w:val="00076A87"/>
    <w:rsid w:val="0008104A"/>
    <w:rsid w:val="00082CD0"/>
    <w:rsid w:val="00086ACA"/>
    <w:rsid w:val="000939F4"/>
    <w:rsid w:val="00094F5A"/>
    <w:rsid w:val="000A730B"/>
    <w:rsid w:val="000B46DA"/>
    <w:rsid w:val="000B712A"/>
    <w:rsid w:val="000C29AE"/>
    <w:rsid w:val="000D1BBF"/>
    <w:rsid w:val="000D7F99"/>
    <w:rsid w:val="000E403C"/>
    <w:rsid w:val="000E7824"/>
    <w:rsid w:val="0010757D"/>
    <w:rsid w:val="001178E0"/>
    <w:rsid w:val="00120A13"/>
    <w:rsid w:val="001258DC"/>
    <w:rsid w:val="0012628D"/>
    <w:rsid w:val="00127180"/>
    <w:rsid w:val="001404DD"/>
    <w:rsid w:val="00147FCE"/>
    <w:rsid w:val="001A44BE"/>
    <w:rsid w:val="001A5B6D"/>
    <w:rsid w:val="001B0B66"/>
    <w:rsid w:val="001D6277"/>
    <w:rsid w:val="001E5A79"/>
    <w:rsid w:val="002078E2"/>
    <w:rsid w:val="00221F5C"/>
    <w:rsid w:val="00233D6F"/>
    <w:rsid w:val="00234900"/>
    <w:rsid w:val="00262659"/>
    <w:rsid w:val="00267802"/>
    <w:rsid w:val="002706B5"/>
    <w:rsid w:val="002741D3"/>
    <w:rsid w:val="00275E7E"/>
    <w:rsid w:val="002A3A0F"/>
    <w:rsid w:val="002A67A0"/>
    <w:rsid w:val="002B047B"/>
    <w:rsid w:val="002D044E"/>
    <w:rsid w:val="002D3ADA"/>
    <w:rsid w:val="002E01BB"/>
    <w:rsid w:val="002E1B33"/>
    <w:rsid w:val="002E2431"/>
    <w:rsid w:val="002F026A"/>
    <w:rsid w:val="002F48F1"/>
    <w:rsid w:val="00304413"/>
    <w:rsid w:val="0030781A"/>
    <w:rsid w:val="00312CCD"/>
    <w:rsid w:val="00316C95"/>
    <w:rsid w:val="00320414"/>
    <w:rsid w:val="00334C9B"/>
    <w:rsid w:val="0034340D"/>
    <w:rsid w:val="0036756D"/>
    <w:rsid w:val="00367DCB"/>
    <w:rsid w:val="003702E4"/>
    <w:rsid w:val="003934BB"/>
    <w:rsid w:val="003A3B51"/>
    <w:rsid w:val="003B1729"/>
    <w:rsid w:val="003D0184"/>
    <w:rsid w:val="003F3210"/>
    <w:rsid w:val="00410D6B"/>
    <w:rsid w:val="0041160F"/>
    <w:rsid w:val="0041610B"/>
    <w:rsid w:val="004203F3"/>
    <w:rsid w:val="0042345D"/>
    <w:rsid w:val="00425FEF"/>
    <w:rsid w:val="00465A69"/>
    <w:rsid w:val="00466493"/>
    <w:rsid w:val="00472D50"/>
    <w:rsid w:val="0048070B"/>
    <w:rsid w:val="004C2DC3"/>
    <w:rsid w:val="004C31CD"/>
    <w:rsid w:val="004E2BE1"/>
    <w:rsid w:val="00504837"/>
    <w:rsid w:val="00507160"/>
    <w:rsid w:val="00525068"/>
    <w:rsid w:val="00527EE9"/>
    <w:rsid w:val="00543EA4"/>
    <w:rsid w:val="00545C41"/>
    <w:rsid w:val="00562AD4"/>
    <w:rsid w:val="005665DC"/>
    <w:rsid w:val="00566FDB"/>
    <w:rsid w:val="00571A64"/>
    <w:rsid w:val="005767BD"/>
    <w:rsid w:val="005840BD"/>
    <w:rsid w:val="00591846"/>
    <w:rsid w:val="00595C3D"/>
    <w:rsid w:val="005A6461"/>
    <w:rsid w:val="005B2143"/>
    <w:rsid w:val="005B27C8"/>
    <w:rsid w:val="005C168C"/>
    <w:rsid w:val="005C44DA"/>
    <w:rsid w:val="005C47E4"/>
    <w:rsid w:val="005C7C11"/>
    <w:rsid w:val="005D295B"/>
    <w:rsid w:val="005D4726"/>
    <w:rsid w:val="005E7BAC"/>
    <w:rsid w:val="005F085E"/>
    <w:rsid w:val="005F637F"/>
    <w:rsid w:val="00603B86"/>
    <w:rsid w:val="0062041D"/>
    <w:rsid w:val="00622E3B"/>
    <w:rsid w:val="006258DB"/>
    <w:rsid w:val="0063125B"/>
    <w:rsid w:val="00635E95"/>
    <w:rsid w:val="00651E55"/>
    <w:rsid w:val="00655F55"/>
    <w:rsid w:val="00664BC3"/>
    <w:rsid w:val="00674244"/>
    <w:rsid w:val="0067441B"/>
    <w:rsid w:val="0067453C"/>
    <w:rsid w:val="00676769"/>
    <w:rsid w:val="00677102"/>
    <w:rsid w:val="00680625"/>
    <w:rsid w:val="006964B8"/>
    <w:rsid w:val="006A2739"/>
    <w:rsid w:val="006A7762"/>
    <w:rsid w:val="006B639A"/>
    <w:rsid w:val="006C0580"/>
    <w:rsid w:val="006C1C76"/>
    <w:rsid w:val="006C56C8"/>
    <w:rsid w:val="006D0DAE"/>
    <w:rsid w:val="006D2768"/>
    <w:rsid w:val="006E17E7"/>
    <w:rsid w:val="006F7C7F"/>
    <w:rsid w:val="00710B26"/>
    <w:rsid w:val="007115E4"/>
    <w:rsid w:val="00721B39"/>
    <w:rsid w:val="00721DAA"/>
    <w:rsid w:val="00723687"/>
    <w:rsid w:val="007247CB"/>
    <w:rsid w:val="00727A81"/>
    <w:rsid w:val="00727B12"/>
    <w:rsid w:val="00732D46"/>
    <w:rsid w:val="00733FE6"/>
    <w:rsid w:val="007419D9"/>
    <w:rsid w:val="00742D97"/>
    <w:rsid w:val="007439CF"/>
    <w:rsid w:val="0075177A"/>
    <w:rsid w:val="00770514"/>
    <w:rsid w:val="00773334"/>
    <w:rsid w:val="00780AD0"/>
    <w:rsid w:val="00794B99"/>
    <w:rsid w:val="007A36B6"/>
    <w:rsid w:val="007B3A5A"/>
    <w:rsid w:val="007B6848"/>
    <w:rsid w:val="007B6EDD"/>
    <w:rsid w:val="007C6D46"/>
    <w:rsid w:val="007D547A"/>
    <w:rsid w:val="00806915"/>
    <w:rsid w:val="00820F36"/>
    <w:rsid w:val="00845313"/>
    <w:rsid w:val="00854171"/>
    <w:rsid w:val="00854FE6"/>
    <w:rsid w:val="00863BC2"/>
    <w:rsid w:val="0086772B"/>
    <w:rsid w:val="00871B7A"/>
    <w:rsid w:val="008728C3"/>
    <w:rsid w:val="0088628C"/>
    <w:rsid w:val="008930C2"/>
    <w:rsid w:val="008B2E84"/>
    <w:rsid w:val="008D5F7A"/>
    <w:rsid w:val="008E2B44"/>
    <w:rsid w:val="008F5711"/>
    <w:rsid w:val="008F6B1F"/>
    <w:rsid w:val="0090077F"/>
    <w:rsid w:val="0091742A"/>
    <w:rsid w:val="0093377D"/>
    <w:rsid w:val="00934264"/>
    <w:rsid w:val="00945286"/>
    <w:rsid w:val="00947DD3"/>
    <w:rsid w:val="00951936"/>
    <w:rsid w:val="009905DB"/>
    <w:rsid w:val="009B5EB7"/>
    <w:rsid w:val="009B5F80"/>
    <w:rsid w:val="009C1853"/>
    <w:rsid w:val="009C27AE"/>
    <w:rsid w:val="009C5869"/>
    <w:rsid w:val="009D7884"/>
    <w:rsid w:val="009E0B8D"/>
    <w:rsid w:val="009E5BC1"/>
    <w:rsid w:val="009F5B89"/>
    <w:rsid w:val="00A20BF9"/>
    <w:rsid w:val="00A35BBB"/>
    <w:rsid w:val="00A375F9"/>
    <w:rsid w:val="00A44217"/>
    <w:rsid w:val="00A554B9"/>
    <w:rsid w:val="00A8234C"/>
    <w:rsid w:val="00A95B56"/>
    <w:rsid w:val="00AA15E9"/>
    <w:rsid w:val="00AC6614"/>
    <w:rsid w:val="00AD1798"/>
    <w:rsid w:val="00AF2ADB"/>
    <w:rsid w:val="00B07850"/>
    <w:rsid w:val="00B15C42"/>
    <w:rsid w:val="00B26C8D"/>
    <w:rsid w:val="00B43186"/>
    <w:rsid w:val="00B437F0"/>
    <w:rsid w:val="00B520C7"/>
    <w:rsid w:val="00B527E1"/>
    <w:rsid w:val="00B5389D"/>
    <w:rsid w:val="00B552BA"/>
    <w:rsid w:val="00B61F6B"/>
    <w:rsid w:val="00B7717B"/>
    <w:rsid w:val="00B81469"/>
    <w:rsid w:val="00B8203D"/>
    <w:rsid w:val="00B85349"/>
    <w:rsid w:val="00B9150D"/>
    <w:rsid w:val="00B92CDE"/>
    <w:rsid w:val="00B96E36"/>
    <w:rsid w:val="00BA69FD"/>
    <w:rsid w:val="00BC2818"/>
    <w:rsid w:val="00BC4AB8"/>
    <w:rsid w:val="00BD3C06"/>
    <w:rsid w:val="00BD7B09"/>
    <w:rsid w:val="00BF441A"/>
    <w:rsid w:val="00C008F6"/>
    <w:rsid w:val="00C02A78"/>
    <w:rsid w:val="00C06AF7"/>
    <w:rsid w:val="00C13C76"/>
    <w:rsid w:val="00C13D5B"/>
    <w:rsid w:val="00C42E68"/>
    <w:rsid w:val="00C42EDE"/>
    <w:rsid w:val="00C460C1"/>
    <w:rsid w:val="00C50585"/>
    <w:rsid w:val="00C56189"/>
    <w:rsid w:val="00C5727D"/>
    <w:rsid w:val="00C57B58"/>
    <w:rsid w:val="00C718ED"/>
    <w:rsid w:val="00C92438"/>
    <w:rsid w:val="00C930D1"/>
    <w:rsid w:val="00C96711"/>
    <w:rsid w:val="00CA50BA"/>
    <w:rsid w:val="00CB0E64"/>
    <w:rsid w:val="00CC0CFA"/>
    <w:rsid w:val="00CC2429"/>
    <w:rsid w:val="00CE4EDF"/>
    <w:rsid w:val="00CF0D05"/>
    <w:rsid w:val="00D020DE"/>
    <w:rsid w:val="00D054F9"/>
    <w:rsid w:val="00D2061D"/>
    <w:rsid w:val="00D25080"/>
    <w:rsid w:val="00D35258"/>
    <w:rsid w:val="00D41F13"/>
    <w:rsid w:val="00D42873"/>
    <w:rsid w:val="00D50D87"/>
    <w:rsid w:val="00D54BF8"/>
    <w:rsid w:val="00D54E70"/>
    <w:rsid w:val="00D71ACE"/>
    <w:rsid w:val="00D71F3D"/>
    <w:rsid w:val="00D8478A"/>
    <w:rsid w:val="00D874DD"/>
    <w:rsid w:val="00DA5FC1"/>
    <w:rsid w:val="00DA605C"/>
    <w:rsid w:val="00DA62F0"/>
    <w:rsid w:val="00DB33CC"/>
    <w:rsid w:val="00DC10C1"/>
    <w:rsid w:val="00DC2002"/>
    <w:rsid w:val="00DC33B4"/>
    <w:rsid w:val="00E12751"/>
    <w:rsid w:val="00E21AEE"/>
    <w:rsid w:val="00E24F29"/>
    <w:rsid w:val="00E61519"/>
    <w:rsid w:val="00E64AE4"/>
    <w:rsid w:val="00E666AE"/>
    <w:rsid w:val="00E712E7"/>
    <w:rsid w:val="00E752C8"/>
    <w:rsid w:val="00E7737D"/>
    <w:rsid w:val="00E8381A"/>
    <w:rsid w:val="00EA274D"/>
    <w:rsid w:val="00EA2EBB"/>
    <w:rsid w:val="00EA794D"/>
    <w:rsid w:val="00EB041F"/>
    <w:rsid w:val="00EB5311"/>
    <w:rsid w:val="00ED2F6B"/>
    <w:rsid w:val="00ED5F2B"/>
    <w:rsid w:val="00EE6FEF"/>
    <w:rsid w:val="00F03A11"/>
    <w:rsid w:val="00F0789C"/>
    <w:rsid w:val="00F563C7"/>
    <w:rsid w:val="00F63545"/>
    <w:rsid w:val="00F65572"/>
    <w:rsid w:val="00F73C47"/>
    <w:rsid w:val="00F81117"/>
    <w:rsid w:val="00FA3AB5"/>
    <w:rsid w:val="00FA59D3"/>
    <w:rsid w:val="00FC12C8"/>
    <w:rsid w:val="00FC3517"/>
    <w:rsid w:val="00FC472A"/>
    <w:rsid w:val="00FE617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ADA20-A6F6-4197-9904-A87245C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customStyle="1" w:styleId="Default">
    <w:name w:val="Default"/>
    <w:rsid w:val="00794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D0D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ospacing0">
    <w:name w:val="nospacing"/>
    <w:basedOn w:val="Normal"/>
    <w:rsid w:val="00674244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762F-D0DC-4A77-A793-26E44921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1236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karolin</cp:lastModifiedBy>
  <cp:revision>2</cp:revision>
  <cp:lastPrinted>2016-10-24T11:27:00Z</cp:lastPrinted>
  <dcterms:created xsi:type="dcterms:W3CDTF">2017-02-17T13:19:00Z</dcterms:created>
  <dcterms:modified xsi:type="dcterms:W3CDTF">2017-02-17T13:19:00Z</dcterms:modified>
</cp:coreProperties>
</file>